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4E" w:rsidRDefault="00D06E4E" w:rsidP="00D06E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"/>
          <w:b/>
          <w:bCs/>
          <w:sz w:val="28"/>
          <w:szCs w:val="28"/>
        </w:rPr>
      </w:pPr>
      <w:r>
        <w:rPr>
          <w:rFonts w:asciiTheme="majorHAnsi" w:hAnsiTheme="majorHAnsi" w:cs="Arial,Bold"/>
          <w:b/>
          <w:bCs/>
          <w:sz w:val="28"/>
          <w:szCs w:val="28"/>
        </w:rPr>
        <w:t>10</w:t>
      </w:r>
      <w:r w:rsidRPr="00D06E4E">
        <w:rPr>
          <w:rFonts w:asciiTheme="majorHAnsi" w:hAnsiTheme="majorHAnsi" w:cs="Arial,Bold"/>
          <w:b/>
          <w:bCs/>
          <w:sz w:val="28"/>
          <w:szCs w:val="28"/>
        </w:rPr>
        <w:t xml:space="preserve">. </w:t>
      </w:r>
      <w:r w:rsidRPr="00D06E4E">
        <w:rPr>
          <w:rFonts w:asciiTheme="majorHAnsi" w:hAnsiTheme="majorHAnsi" w:cs="Arial,Bold"/>
          <w:b/>
          <w:bCs/>
        </w:rPr>
        <w:t xml:space="preserve">INFORMACJA DLA ZDAJĄCEGO </w:t>
      </w:r>
      <w:r w:rsidRPr="00D06E4E">
        <w:rPr>
          <w:rFonts w:asciiTheme="majorHAnsi" w:hAnsiTheme="majorHAnsi" w:cs="Arial,Bold"/>
          <w:b/>
          <w:bCs/>
          <w:sz w:val="28"/>
          <w:szCs w:val="28"/>
        </w:rPr>
        <w:t>(</w:t>
      </w:r>
      <w:r w:rsidRPr="00D06E4E">
        <w:rPr>
          <w:rFonts w:asciiTheme="majorHAnsi" w:hAnsiTheme="majorHAnsi" w:cs="Arial,Bold"/>
          <w:b/>
          <w:bCs/>
        </w:rPr>
        <w:t>UCZNIA</w:t>
      </w:r>
      <w:r w:rsidRPr="00D06E4E">
        <w:rPr>
          <w:rFonts w:asciiTheme="majorHAnsi" w:hAnsiTheme="majorHAnsi" w:cs="Arial,Bold"/>
          <w:b/>
          <w:bCs/>
          <w:sz w:val="28"/>
          <w:szCs w:val="28"/>
        </w:rPr>
        <w:t>/</w:t>
      </w:r>
      <w:r w:rsidRPr="00D06E4E">
        <w:rPr>
          <w:rFonts w:asciiTheme="majorHAnsi" w:hAnsiTheme="majorHAnsi" w:cs="Arial,Bold"/>
          <w:b/>
          <w:bCs/>
        </w:rPr>
        <w:t>SŁUCHACZA</w:t>
      </w:r>
      <w:r w:rsidRPr="00D06E4E">
        <w:rPr>
          <w:rFonts w:asciiTheme="majorHAnsi" w:hAnsiTheme="majorHAnsi" w:cs="Arial,Bold"/>
          <w:b/>
          <w:bCs/>
          <w:sz w:val="28"/>
          <w:szCs w:val="28"/>
        </w:rPr>
        <w:t xml:space="preserve">, </w:t>
      </w:r>
      <w:r w:rsidRPr="00D06E4E">
        <w:rPr>
          <w:rFonts w:asciiTheme="majorHAnsi" w:hAnsiTheme="majorHAnsi" w:cs="Arial,Bold"/>
          <w:b/>
          <w:bCs/>
        </w:rPr>
        <w:t>ABSOLWENTA SZKOŁY</w:t>
      </w:r>
      <w:r w:rsidRPr="00D06E4E">
        <w:rPr>
          <w:rFonts w:asciiTheme="majorHAnsi" w:hAnsiTheme="majorHAnsi" w:cs="Arial,Bold"/>
          <w:b/>
          <w:bCs/>
          <w:sz w:val="28"/>
          <w:szCs w:val="28"/>
        </w:rPr>
        <w:t>)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,Bold"/>
          <w:b/>
          <w:bCs/>
          <w:sz w:val="28"/>
          <w:szCs w:val="28"/>
        </w:rPr>
      </w:pP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1. Prawa i obowiązki zdającego przystępującego do egzaminu potwierdzającego kwalifikacje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zawodzie określają akty prawne: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 xml:space="preserve">a. ustawa z dnia 7 września 1991 r. o systemie oświaty (Dz.U. z 1991 r. Nr 95 z </w:t>
      </w:r>
      <w:proofErr w:type="spellStart"/>
      <w:r w:rsidRPr="00D06E4E">
        <w:rPr>
          <w:rFonts w:asciiTheme="majorHAnsi" w:hAnsiTheme="majorHAnsi" w:cs="TimesNewRoman"/>
          <w:color w:val="000000"/>
        </w:rPr>
        <w:t>późn</w:t>
      </w:r>
      <w:proofErr w:type="spellEnd"/>
      <w:r w:rsidRPr="00D06E4E">
        <w:rPr>
          <w:rFonts w:asciiTheme="majorHAnsi" w:hAnsiTheme="majorHAnsi" w:cs="TimesNewRoman"/>
          <w:color w:val="000000"/>
        </w:rPr>
        <w:t xml:space="preserve"> zm.)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– zmiana Ustawa z dnia 20 lutego 2015 r. o zmianie ustawy o systemie oświaty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 xml:space="preserve">i niektórych innych ustaw </w:t>
      </w:r>
      <w:r w:rsidRPr="00D06E4E">
        <w:rPr>
          <w:rFonts w:asciiTheme="majorHAnsi" w:hAnsiTheme="majorHAnsi" w:cs="TimesNewRoman"/>
          <w:color w:val="000000"/>
          <w:sz w:val="14"/>
          <w:szCs w:val="14"/>
        </w:rPr>
        <w:t xml:space="preserve">1 </w:t>
      </w:r>
      <w:r w:rsidRPr="00D06E4E">
        <w:rPr>
          <w:rFonts w:asciiTheme="majorHAnsi" w:hAnsiTheme="majorHAnsi" w:cs="TimesNewRoman"/>
          <w:color w:val="000000"/>
        </w:rPr>
        <w:t>(Dz.U.2015.357),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b. rozporządzenie Ministra Edukacji Narodowej z dnia 27 kwietnia 2015 roku w sprawie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szczegółowych warunków i sposobu przeprowadzania egzaminu potwierdzającego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kwalifikacje w zawodzie (Dz.U.2015.673).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2. Egzamin potwierdzający kwalifikacje w zawodzie, zwany egzaminem zawodowym, jest formą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oceny poziomu opanowania przez zdającego wiadomości i umiejętności z zakresu jednej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kwalifikacji wyodrębnionej w zawodzie, ustalonych w podstawie programowej kształcenia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zawodach.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3. Egzamin zawodowy jest przeprowadzany w ciągu całego roku szkolnego w terminach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ustalonych przez dyrektora okręgowej komisji egzaminacyjnej w porozumieniu z dyrektorem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Centralnej Komisji Egzaminacyjnej.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4. Egzamin potwierdzający kwalifikacje w zawodzie składa się z części pisemnej i praktycznej.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Część pisemna przeprowadzana jest w formie testu pisemnego, a część praktyczna w formie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zadania lub zadań praktycznych.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5. Uczeń (słuchacz), składa dyrektorowi szkoły, do której uczęszcza, pisemną deklarację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przystąpienia do egzaminu, nie później niż na 4 miesiące przed terminem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 xml:space="preserve">zawodowego, (druki deklaracji znajdują się na stronie </w:t>
      </w:r>
      <w:proofErr w:type="spellStart"/>
      <w:r w:rsidRPr="00D06E4E">
        <w:rPr>
          <w:rFonts w:asciiTheme="majorHAnsi" w:hAnsiTheme="majorHAnsi" w:cs="TimesNewRoman"/>
          <w:color w:val="000000"/>
        </w:rPr>
        <w:t>oke</w:t>
      </w:r>
      <w:proofErr w:type="spellEnd"/>
      <w:r w:rsidRPr="00D06E4E">
        <w:rPr>
          <w:rFonts w:asciiTheme="majorHAnsi" w:hAnsiTheme="majorHAnsi" w:cs="TimesNewRoman"/>
          <w:color w:val="000000"/>
        </w:rPr>
        <w:t>).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6. Uczeń (słuchacz) niepełnosprawny, chory, z dysfunkcją może przystąpić do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warunkach i formie dostosowanych do jego potrzeb edukacyjnych i możliwości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psychofizycznych na podstawie dokumentów o stanie zdrowia lub rodzaju dysfunkcji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będących podstawą dostosowania egzaminu.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7. Szczegółowa informacja w sprawie dostosowania warunków i formy przeprowadzania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egzaminu zawodowego jest zamieszczona na stronach internetowych okręgowej komisji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egzaminacyjnej i Centralnej Komisji Egzaminacyjnej (komunikat dyrektora Centralnej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Komisji Egzaminacyjnej o sposobach dostosowania warunków i formy przeprowadzania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egzaminu potwierdzającego kwalifikacje w zawodzie).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8. Uczeń, słuchacz, który w roku szkolnym, w którym przystępuje do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potwierdzającego kwalifikacje w zawodzie, był objęty pomocą psychologicznopedagogiczną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szkole ze względu na trudności adaptacyjne związane z wcześniejszym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kształceniem za granicą, zaburzenia komunikacji językowej lub sytuację kryzysową lub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lastRenderedPageBreak/>
        <w:t>traumatyczną, może przystąpić do egzaminu potwierdzającego kwalifikacje w zawodzie w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warunkach dostosowanych do jego potrzeb edukacyjnych oraz możliwości psychofizycznych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wynikających odpowiednio z rodzaju tych trudności, zaburzeń lub sytuacji kryzysowej lub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traumatycznej, na podstawie pozytywnej opinii rady pedagogicznej.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9. Dokumenty będące podstawą dostosowania warunków i formy egzaminu zawodowego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(orzeczenie o potrzebie kształcenia specjalnego, orzeczenie o potrzebie indywidualnego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nauczania, opinia poradni psychologiczno-pedagogicznej o specyficznych trudnościach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uczeniu się, opinia rady pedagogicznej, zaświadczenie lekarskie o chorobie lub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niesprawności czasowej) uczeń (słuchacz) składa wraz z deklaracją przystąpienia do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egzaminu.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10. W przypadku ucznia w zakładzie poprawczym, zakładzie karnym lub areszcie śledczym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opinię o specyficznych trudnościach w uczeniu się, może wydać psycholog zatrudniony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odpowiednio w zakładzie poprawczym, zakładzie karnym lub areszcie śledczym.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101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11. Rada pedagogiczna, spośród możliwych sposobów dostosowania warunków i form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przeprowadzania egzaminu potwierdzającego kwalifikacje w zawodzie, wymienionych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komunikacie, wskazuje sposób lub sposoby dostosowania warunków lub formy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przeprowadzania egzaminu potwierdzającego kwalifikacje w zawodzie dla ucznia,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słuchacza.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12. Dyrektor szkoły lub upoważniony przez niego nauczyciel informuje na piśmie rodziców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ucznia, słuchacza albo absolwenta o wskazanych sposobach dostosowania warunków i form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przeprowadzania egzaminu potwierdzającego kwalifikacje w zawodzie do jego potrzeb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edukacyjnych i możliwości psychofizycznych.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13. Rodzice ucznia, słuchacz albo absolwent składają oświadczenie o korzystaniu albo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niekorzystaniu ze wskazanych sposobów dostosowania, w terminie 3 dni roboczych od dnia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otrzymania informacji.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14. Do części pisemnej egzaminu zawodowego zdający przystępuje w szkole, do której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uczęszcza.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15. Do części praktycznej egzaminu zawodowego uczeń przystępuje w szkole, do której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uczęszcza, albo w placówce, w której odbywa praktyczną naukę zawodu, lub u pracodawcy,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u którego odbywa praktyczną naukę zawodu.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16. W uzasadnionych przypadkach uczeń, może przystąpić do części pisemnej i części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praktycznej egzaminu zawodowego w innym miejscu niż miejsce, o którym mowa w pkt.14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i 15, wskazanym przez dyrektora okręgowej komisji egzaminacyjnej.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17. Przewodniczący zespołu egzaminacyjnego (dyrektor szkoły) informuje uczniów o miejscu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i terminie przystąpienia do części pisemnej i praktycznej egzaminu zawodowego.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lastRenderedPageBreak/>
        <w:t>18. Do sali egzaminacyjnej, w której jest przeprowadzany egzamin potwierdzający kwalifikacje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zawodzie, nie można wnosić żadnych urządzeń telekomunikacyjnych oraz materiałów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i przyborów pomocniczych niewymienionych w komunikacie dyrektora CKE.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19. Zdający samodzielnie wykonuje zadania egzaminacyjne w czasie trwania części pisemnej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i części praktycznej egzaminu potwierdzającego kwalifikacje w zawodzie.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20. Zdający, który jest chory, w czasie trwania egzaminu zawodowego może korzystać ze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sprzętu medycznego i leków koniecznych ze względu na chorobę.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21. Zaświadczenie o stanie zdrowia dołącza do deklaracji lub w szczególnych przypadkach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można przedłożyć w terminie późniejszym przewodniczącemu zespołu egzaminacyjnego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(dyrektorowi szkoły).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22. Uczeń (słuchacz):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Symbol"/>
          <w:color w:val="000000"/>
          <w:sz w:val="20"/>
          <w:szCs w:val="20"/>
        </w:rPr>
        <w:t xml:space="preserve">− </w:t>
      </w:r>
      <w:r w:rsidRPr="00D06E4E">
        <w:rPr>
          <w:rFonts w:asciiTheme="majorHAnsi" w:hAnsiTheme="majorHAnsi" w:cs="TimesNewRoman"/>
          <w:color w:val="000000"/>
        </w:rPr>
        <w:t>który nie przystąpił do egzaminu potwierdzającego kwalifikacje w zawodzie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lub odpowiedniej części tego egzaminu w wyznaczonym terminie,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Symbol"/>
          <w:color w:val="000000"/>
          <w:sz w:val="20"/>
          <w:szCs w:val="20"/>
        </w:rPr>
        <w:t xml:space="preserve">− </w:t>
      </w:r>
      <w:r w:rsidRPr="00D06E4E">
        <w:rPr>
          <w:rFonts w:asciiTheme="majorHAnsi" w:hAnsiTheme="majorHAnsi" w:cs="TimesNewRoman"/>
          <w:color w:val="000000"/>
        </w:rPr>
        <w:t>którego część pisemna lub część praktyczna egzaminu potwierdzającego kwalifikacje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zawodzie została unieważniona,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Symbol"/>
          <w:color w:val="000000"/>
          <w:sz w:val="20"/>
          <w:szCs w:val="20"/>
        </w:rPr>
        <w:t xml:space="preserve">− </w:t>
      </w:r>
      <w:r w:rsidRPr="00D06E4E">
        <w:rPr>
          <w:rFonts w:asciiTheme="majorHAnsi" w:hAnsiTheme="majorHAnsi" w:cs="TimesNewRoman"/>
          <w:color w:val="000000"/>
        </w:rPr>
        <w:t>który nie uzyskał wymaganej do zdania egzaminu potwierdzającego kwalifikacje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zawodzie liczby punktów z danej części tego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ma prawo przystąpić do egzaminu potwierdzającego kwalifikacje w zawodzie lub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odpowiedniej części tego egzaminu w kolejnych terminach jego przeprowadzania w trakcie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nauki.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23. Zdający, który nie zdał egzaminu ponownie składa deklarację po otrzymaniu informacji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 wynikach egzaminu zawodowego.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24. Po upływie 5 lat licząc od dnia, w którym uczeń po raz pierwszy przystąpił do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i nie uzyskał z jednej części egzaminu wymaganej do zdania liczby punktów lub którego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część pisemna lub praktyczna została unieważniona, bądź nie przystąpił do części pisemnej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lub części praktycznej egzaminu potwierdzającego kwalifikacje w zawodzie w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wyznaczonym terminie przystępuje do egzaminu potwierdzającego kwalifikacje w zawodzie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pełnym zakresie.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25. Uczeń (słuchacz) zdał egzamin potwierdzający kwalifikacje w zawodzie, jeżeli uzyskał: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Symbol"/>
          <w:color w:val="000000"/>
          <w:sz w:val="20"/>
          <w:szCs w:val="20"/>
        </w:rPr>
        <w:t xml:space="preserve">− </w:t>
      </w:r>
      <w:r w:rsidRPr="00D06E4E">
        <w:rPr>
          <w:rFonts w:asciiTheme="majorHAnsi" w:hAnsiTheme="majorHAnsi" w:cs="TimesNewRoman"/>
          <w:color w:val="000000"/>
        </w:rPr>
        <w:t>z części pisemnej – co najmniej 50% punktów możliwych do uzyskania oraz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Symbol"/>
          <w:color w:val="000000"/>
          <w:sz w:val="20"/>
          <w:szCs w:val="20"/>
        </w:rPr>
        <w:t xml:space="preserve">− </w:t>
      </w:r>
      <w:r w:rsidRPr="00D06E4E">
        <w:rPr>
          <w:rFonts w:asciiTheme="majorHAnsi" w:hAnsiTheme="majorHAnsi" w:cs="TimesNewRoman"/>
          <w:color w:val="000000"/>
        </w:rPr>
        <w:t>z części praktycznej – co najmniej 75% punktów możliwych do uzyskania.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26. Uczeń (słuchacz), który zdał egzamin z części pisemnej i egzamin z części praktycznej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 zakresu danej kwalifikacji, otrzymuje świadectwo potwierdzające kwalifikację w zawodzie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102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wydane przez okręgową komisję egzaminacyjną. Zdający, który nie zdał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potwierdzającego kwalifikacje w zawodzie, otrzymuje informację o wynikach tego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lastRenderedPageBreak/>
        <w:t>opracowaną przez okręgową komisję egzaminacyjną.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27. Uczeń (słuchacz), który zdał egzaminy ze wszystkich kwalifikacji wyodrębnionych w danym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zawodzie i uzyskał świadectwo ukończenia szkoły otrzymuje dyplom potwierdzający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kwalifikacje zawodowe wydany przez okręgową komisję egzaminacyjną.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28. Laureat i finalista turnieju lub olimpiady tematycznej związanych z wybraną dziedziną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wiedzy są zwolnieni z części pisemnej egzaminu potwierdzającego kwalifikacje w zawodzie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na podstawie zaświadczenia stwierdzającego uzyskanie tytułu odpowiednio laureata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lub finalisty. Zaświadczenie przedkłada się przewodniczącemu zespołu egzaminacyjnego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(dyrektorowi szkoły). Zwolnienie jest równoznaczne z uzyskaniem z części pisemnej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egzaminu potwierdzającego kwalifikacje w zawodzie najwyższego wyniku (100% punktów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możliwych do uzyskania).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29. Po ogłoszeniu wyników egzaminu przez okręgową komisje egzaminacyjną, zdający ma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prawo wglądu do karty odpowiedzi i karty oceny oraz rezultatów w postaci dokumentacji z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części praktycznej egzaminu, jeżeli dokumentacja ta jest jedynym rezultatem końcowym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 wykonania zadania egzaminacyjnego, w miejscu i czasie wskazanym przez dyrektora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okręgowej komisji egzaminacyjnej, w terminie 6 miesięcy od dnia ogłoszenia wyników.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Podczas dokonywania wglądu zdający ma możliwość zapoznania się z zasadami oceniania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rozwiązań zadań oraz zwrócić się z wnioskiem o weryfikację sumy punktów. Weryfikacji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sumy punktów dokonuje się w terminie 7 dni od dnia otrzymania wniosku. Dyrektor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okręgowej komisji egzaminacyjnej informuje pisemnie zdającego, o wyniku weryfikacji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sumy punktów.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,Bold"/>
          <w:b/>
          <w:bCs/>
          <w:color w:val="000000"/>
        </w:rPr>
      </w:pPr>
      <w:r w:rsidRPr="00D06E4E">
        <w:rPr>
          <w:rFonts w:asciiTheme="majorHAnsi" w:hAnsiTheme="majorHAnsi" w:cs="TimesNewRoman,Bold"/>
          <w:b/>
          <w:bCs/>
          <w:color w:val="000000"/>
        </w:rPr>
        <w:t>Część pisemna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1. Część pisemna egzaminu potwierdzającego kwalifikacje w zawodzie trwa 60 minut.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2. Część pisemna egzaminu potwierdzającego kwalifikacje w zawodzie przeprowadzana jest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formie testu pisemnego, z wykorzystaniem elektronicznego systemu przeprowadzania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egzaminu potwierdzającego kwalifikacje w zawodzie lub z wykorzystaniem arkuszy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egzaminacyjnych i kart odpowiedzi. Test pisemny składa się z 40 zadań testowych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wielokrotnego wyboru z jedną poprawną odpowiedzią.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3. Zdający na egzaminie z części pisemnej może korzystać z kalkulatora prostego.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4. Wykaz materiałów i przyborów pomocniczych, z których mogą korzystać zdający w części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pisemnej egzaminu potwierdzającego kwalifikacje w zawodzie znajdują się w komunikacie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dyrektora Centralnej Komisji Egzaminacyjnej o przyborach.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5. Część pisemna egzaminu zawodowego rozpoczyna się o godzinie określonej w komunikacie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dyrektora CKE. Czas trwania części pisemnej rozpoczyna się z chwilą zapisania w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widocznym miejscu przez przewodniczącego zespołu nadzorującego czasu rozpoczęcia 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zakończenia pracy zdających.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lastRenderedPageBreak/>
        <w:t>6. Przed rozpoczęciem części pisemnej egzaminu zawodowego przeprowadzanej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 wykorzystaniem arkuszy egzaminacyjnych i kart odpowiedzi, przewodniczący zespołu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egzaminacyjnego, po stwierdzeniu w obecności przewodniczących zespołów nadzorujących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oraz przedstawiciela zdających, że pakiety zawierająca arkusze egzaminacyjne i karty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odpowiedzi nie zostały naruszone, otwiera je w ich obecności, a następnie przekazuje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przewodniczącym zespołów nadzorujących w liczbie odpowiadającej liczbie zdających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poszczególnych salach egzaminacyjnych.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7. Przed rozpoczęciem części pisemnej egzaminu zawodowego przeprowadzanej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 wykorzystaniem elektronicznego systemy przeprowadzania tego egzaminu zdający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otrzymuje od przewodniczącego zespołu nadzorującego kartki identyfikacyjne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 wydrukowanym: imieniem, nazwiskiem, numerem PESEL, nazwą i oznaczeniem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kwalifikacji wyodrębnionej w zawodzie, z zakresu której przystępują do egzaminu oraz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nazwą użytkownika i hasłem niezbędnym do uzyskania dostępu do elektronicznego systemu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przeprowadzania egzaminu, sprawdza poprawność danych zapisanych na tych kartkach.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103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8. Zdający wchodzą do sali o godzinie wyznaczonej przez przewodniczącego zespołu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egzaminacyjnego (dyrektora szkoły) pojedynczo, okazując dokument ze zdjęciem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potwierdzający tożsamość, a następnie losują numery stanowisk egzaminacyjnych.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9. Arkusze egzaminacyjne i karty odpowiedzi zdającym rozdają członkowie zespołu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nadzorującego, polecając sprawdzenie, czy są one kompletne.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10. Zdający, po otrzymaniu arkusza egzaminacyjnego i karty odpowiedzi, ma obowiązek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sprawdzić, czy arkusz egzaminacyjny i karta odpowiedzi są kompletne, tzn. czy arkusz ma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wszystkie strony, czy strony arkusza i karty odpowiedzi są wyraźnie wydrukowane. Braki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natychmiast zgłasza przewodniczącemu zespołu nadzorującego i otrzymuje kompletny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arkusz lub kartę. Wymianę arkusza lub karty zdający potwierdza podpisem w wykazie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zdających.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11. Zdający ma obowiązek zapoznania się z Instrukcją dla zdającego zamieszczoną na pierwszej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stronie arkusza egzaminacyjnego lub udostępnionej na indywidulanym stanowisku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egzaminacyjnym – w przypadku, gdy egzamin jest przeprowadzany z wykorzystaniem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elektronicznego systemu przeprowadzania egzaminu potwierdzającego kwalifikacje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zawodzie.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12. Zdający zgłasza przewodniczącemu zespołu nadzorującego wszelkie nieprawidłowości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funkcjonowaniu indywidualnego stanowiska egzaminacyjnego (egzamin pisemny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elektroniczny) lub braki w arkuszu egzaminacyjnym, na karcie odpowiedzi (egzamin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pisemny z wykorzystaniem wydrukowanych arkuszy egzaminacyjnych i kart odpowiedzi).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13. Zdający zamieszcza na karcie odpowiedzi oznaczenie kwalifikacji wyodrębnionej w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lastRenderedPageBreak/>
        <w:t>zawodzie lub zawodach, oznaczenie wersji arkusza egzaminacyjnego, datę urodzenia, numer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PESEL,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a w przypadku braku numeru PESEL - serię i numer paszportu lub innego dokumentu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potwierdzającego tożsamość. Zdający nie podpisuje karty odpowiedzi.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14. Czas przeznaczony na rozwiązywanie zadań liczony jest od momentu zakończenia czynności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organizacyjnych. Przewodniczący zespołu nadzorującego zapisuje na tablicy (planszy),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miejscu widocznym dla każdego zdającego, godzinę rozpoczęcia i godzinę zakończenia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rozwiązywania zadań.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15. W czasie trwania części pisemnej egzaminu zawodowego każdy zdający pracuje przy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indywidualnym stanowisku egzaminacyjnym wspomaganym elektronicznie (egzamin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pisemny elektroniczny) lub osobnym stoliku (egzamin pisemny z wykorzystaniem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wydrukowanych arkuszy egzaminacyjnych i kart odpowiedzi).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16. W czasie trwania części pisemnej egzaminu zawodowego zdający nie powinni opuszczać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sali egzaminacyjnej. Opuszczenie sali egzaminacyjnej możliwe tylko w uzasadnionych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przypadkach za zgodą przewodniczącego zespołu nadzorującego.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17. W czasie trwania części pisemnej egzaminu zawodowego zdającym nie udziela się żadnych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wyjaśnień dotyczących zadań egzaminacyjnych ani ich nie komentuje.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18. Stanowiska egzaminacyjne powinny być tak przygotowane, aby była zapewniona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samodzielna praca zdających.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19. Zdający rozwiązuje zadania w dowolnej kolejności i zaznacza odpowiedzi w odpowiednich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miejscach na karcie odpowiedzi wyłącznie długopisem lub piórem z czarnym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tuszem/atramentem lub w przypadku zdawania egzaminu z wykorzystaniem elektronicznego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systemu przeprowadzania egzaminu zaznacza i zapisuje w systemie swój wybór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odpowiedzi.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20. W przypadku stwierdzenia niesamodzielnego wykonywania zadań egzaminacyjnych przez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zdającego, wniesienia lub korzystania w sali egzaminacyjnej z urządzenia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telekomunikacyjnego albo materiałów lub przyborów pomocniczych niewymienionych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komunikacie Dyrektora CKE o przyborach lub zakłócania prawidłowego przebiegu części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pisemnej egzaminu w sposób utrudniający pracę pozostałym zdającym przewodniczący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zespołu egzaminacyjnego przerywa i unieważnia temu zdającemu część pisemną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potwierdzającego kwalifikacje w zawodzie.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21. W przypadku unieważnienia części pisemnej egzaminu danego zdającego, dyrektor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okręgowej komisji egzaminacyjnej ustala wynik uzyskany z części pisemnej tego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jako „0%”.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104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22. Zdający, który w trakcie egzaminu podejmuje decyzję o rezygnacji z wykonywania zadań,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lastRenderedPageBreak/>
        <w:t>zgłasza tę decyzję przewodniczącemu zespołu nadzorującego poprzez podniesienie ręki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i składa pisemne oświadczenie, do którego dołącza swój arkusz egzaminacyjny i kartę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odpowiedzi.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23. Zdający, który ukończył pracę przed wyznaczonym czasem, zgłasza to przewodniczącemu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zespołu nadzorującego przez podniesienie ręki. Przewodniczący lub członek zespołu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nadzorującego sprawdza poprawność kodowania na karcie odpowiedzi oraz kompletność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jej wypełnienia zgodnie z pkt. 13, a następnie odbiera od zdającego kartę odpowiedzi 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arkusz egzaminacyjny. Po arkusz egzaminacyjny zdający może się zgłosić po zakończeniu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egzaminu. Po otrzymaniu zezwolenia na opuszczenie sali zdający wychodzi, nie zakłócając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pracy pozostałym piszącym.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24. Po upływie czasu przeznaczonego na rozwiązywanie zadań zdający kończy pracę z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arkuszem egzaminacyjnym: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Symbol"/>
          <w:color w:val="000000"/>
        </w:rPr>
        <w:t xml:space="preserve">− </w:t>
      </w:r>
      <w:r w:rsidRPr="00D06E4E">
        <w:rPr>
          <w:rFonts w:asciiTheme="majorHAnsi" w:hAnsiTheme="majorHAnsi" w:cs="TimesNewRoman"/>
          <w:color w:val="000000"/>
        </w:rPr>
        <w:t>zamyka arkusz i odkłada kartę odpowiedzi na brzeg stolika, stroną zadrukowaną do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blatu,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Symbol"/>
          <w:color w:val="000000"/>
        </w:rPr>
        <w:t xml:space="preserve">− </w:t>
      </w:r>
      <w:r w:rsidRPr="00D06E4E">
        <w:rPr>
          <w:rFonts w:asciiTheme="majorHAnsi" w:hAnsiTheme="majorHAnsi" w:cs="TimesNewRoman"/>
          <w:color w:val="000000"/>
        </w:rPr>
        <w:t>czeka, aż członkowie zespołu nadzorującego w jego obecności sprawdzą kompletność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i poprawność zakodowania kart odpowiedzi,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Symbol"/>
          <w:color w:val="000000"/>
        </w:rPr>
        <w:t xml:space="preserve">− </w:t>
      </w:r>
      <w:r w:rsidRPr="00D06E4E">
        <w:rPr>
          <w:rFonts w:asciiTheme="majorHAnsi" w:hAnsiTheme="majorHAnsi" w:cs="TimesNewRoman"/>
          <w:color w:val="000000"/>
        </w:rPr>
        <w:t>opuszcza salę po uzyskaniu zgody przewodniczącego zespołu nadzorującego,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Symbol"/>
          <w:color w:val="000000"/>
        </w:rPr>
        <w:t xml:space="preserve">− </w:t>
      </w:r>
      <w:r w:rsidRPr="00D06E4E">
        <w:rPr>
          <w:rFonts w:asciiTheme="majorHAnsi" w:hAnsiTheme="majorHAnsi" w:cs="TimesNewRoman"/>
          <w:color w:val="000000"/>
        </w:rPr>
        <w:t>zdający zabiera ze sobą arkusz egzaminacyjny.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25. Po zakończeniu części pisemnej egzaminu zawodowego przeprowadzanej z wykorzystaniem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elektronicznego systemu przeprowadzania tego egzaminu zdający uzyskuje informację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 liczbie poprawnie udzielonych odpowiedzi. Odpowiedzi udzielone przez zdających zostają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zapisane i zarchiwizowane w elektronicznym systemie przeprowadzania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zawodowego, a następnie przesłane w postaci elektronicznej okręgowej komisji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egzaminacyjnej.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26. Zdający w terminie 2 dni roboczych od dnia przeprowadzenia części pisemnej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potwierdzającego kwalifikacje w zawodzie mogą zgłosić zastrzeżenia wraz z uzasadnieniem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do dyrektora okręgowej komisji egzaminacyjnej, jeżeli uznają, że w trakcie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zostały naruszone przepisy dotyczące jego przeprowadzania. Dyrektor okręgowej komisji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egzaminacyjnej rozpatruje zastrzeżenia w terminie 7 dni od dnia ich otrzymania i informuje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pisemnie zdającego, o wyniku rozstrzygnięcia.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27. Wynik części pisemnej egzaminu ustala dyrektor okręgowej komisji egzaminacyjnej, po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elektronicznym odczytaniu zapisanych i zarchiwizowanych w elektronicznym systemie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przeprowadzania egzaminu – w przypadku, gdy część pisemna egzaminu jest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przeprowadzania z wykorzystaniem elektronicznego systemu przeprowadzania egzaminu lub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 elektronicznym odczytaniu karty odpowiedzi – w przypadku, gdy część pisemna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egzaminu jest przeprowadzana z wykorzystaniem arkuszy egzaminacyjnych i kart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lastRenderedPageBreak/>
        <w:t>odpowiedzi.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,Bold"/>
          <w:b/>
          <w:bCs/>
          <w:color w:val="000000"/>
        </w:rPr>
      </w:pPr>
      <w:r w:rsidRPr="00D06E4E">
        <w:rPr>
          <w:rFonts w:asciiTheme="majorHAnsi" w:hAnsiTheme="majorHAnsi" w:cs="TimesNewRoman,Bold"/>
          <w:b/>
          <w:bCs/>
          <w:color w:val="000000"/>
        </w:rPr>
        <w:t>Część praktyczna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1. Część praktyczna egzaminu potwierdzającego kwalifikacje w zawodzie trwa nie krócej niż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120 minut i nie dłużej niż 240 minut (czas trwania części praktycznej egzaminu jest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określony w informatorze o egzaminie z każdej kwalifikacji).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2. Część praktyczna egzaminu potwierdzającego kwalifikacje w zawodzie polega na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wykonaniu zadania lub zadań egzaminacyjnych, których rezultatem jest wyrób, usługa lub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dokumentacja.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3. Część praktyczna egzaminu jest przeprowadzana według modelu (formy):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a. w – gdy rezultatem końcowym jest wyrób lub usługa,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 xml:space="preserve">b. </w:t>
      </w:r>
      <w:proofErr w:type="spellStart"/>
      <w:r w:rsidRPr="00D06E4E">
        <w:rPr>
          <w:rFonts w:asciiTheme="majorHAnsi" w:hAnsiTheme="majorHAnsi" w:cs="TimesNewRoman"/>
          <w:color w:val="000000"/>
        </w:rPr>
        <w:t>wk</w:t>
      </w:r>
      <w:proofErr w:type="spellEnd"/>
      <w:r w:rsidRPr="00D06E4E">
        <w:rPr>
          <w:rFonts w:asciiTheme="majorHAnsi" w:hAnsiTheme="majorHAnsi" w:cs="TimesNewRoman"/>
          <w:color w:val="000000"/>
        </w:rPr>
        <w:t xml:space="preserve"> – gdy rezultatem końcowym jest wyrób lub usługa uzyskana z wykorzystaniem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komputera,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c. d – gdy jedynym rezultatem końcowym jest dokumentacja,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 xml:space="preserve">d. </w:t>
      </w:r>
      <w:proofErr w:type="spellStart"/>
      <w:r w:rsidRPr="00D06E4E">
        <w:rPr>
          <w:rFonts w:asciiTheme="majorHAnsi" w:hAnsiTheme="majorHAnsi" w:cs="TimesNewRoman"/>
          <w:color w:val="000000"/>
        </w:rPr>
        <w:t>dk</w:t>
      </w:r>
      <w:proofErr w:type="spellEnd"/>
      <w:r w:rsidRPr="00D06E4E">
        <w:rPr>
          <w:rFonts w:asciiTheme="majorHAnsi" w:hAnsiTheme="majorHAnsi" w:cs="TimesNewRoman"/>
          <w:color w:val="000000"/>
        </w:rPr>
        <w:t xml:space="preserve"> – gdy jedynym rezultatem końcowym jest dokumentacja uzyskana z wykorzystaniem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komputera.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4. Zdający w dniu egzaminu z części praktycznej zgłasza się do ośrodka egzaminacyjnego nie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później niż na 30 minut przed godziną rozpoczęcia egzaminu.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105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5. Wykaz materiałów i przyborów pomocniczych, z których mogą korzystać zdający w części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praktycznej egzaminu potwierdzającego kwalifikacje w zawodzie znajdują się w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komunikacie dyrektora Centralnej Komisji Egzaminacyjnej.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6. Przed rozpoczęciem części praktycznej egzaminu zawodowego przewodniczący zespołu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egzaminacyjnego (dyrektor szkoły) sprawdza, czy pakiety zawierające arkusze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egzaminacyjne i karty oceny oraz inne materiały egzaminacyjne niezbędne do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przeprowadzenia części praktycznej egzaminu zawodowego nie zostały naruszone.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Następnie w obecności zespołów nadzorujących i przedstawiciela zdających, otwiera je 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przekazuje przewodniczącym zespołów nadzorujących w liczbie odpowiadającej liczbie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zdających w poszczególnych salach egzaminacyjnych.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7. Zdający wchodzą do sali egzaminacyjnej o godzinie wyznaczonej przez przewodniczącego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zespołu egzaminacyjnego (dyrektora szkoły) pojedynczo, okazując dokument ze zdjęciem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potwierdzający tożsamość, a następnie losują numery stanowisk egzaminacyjnych.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8. Część praktyczna egzaminu zawodowego rozpoczyna się o godzinie określonej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komunikacie dyrektora CKE. Czas trwania części praktycznej rozpoczyna się z chwilą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zapisania w widocznym miejscu przez przewodniczącego zespołu nadzorującego czasu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rozpoczęcia i zakończenia pracy zdających.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9. Członkowie zespołu nadzorującego rozdają zdającym pakiety, polecając sprawdzenie, czy są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lastRenderedPageBreak/>
        <w:t>one kompletne.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10. Zdający zgłasza przewodniczącemu zespołu nadzorującego ewentualne braki w pakiecie.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11. Zdający ma obowiązek zapoznania się z Instrukcją dla zdającego zamieszczoną na pierwszej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stronie arkusza egzaminacyjnego.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12. Zdający zamieszcza na 1 stronie arkusza egzaminacyjnego numer PESEL a w karcie oceny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oznaczenie kwalifikacji wyodrębnionej w zawodzie lub zawodach, numer zadania, numer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stanowiska egzaminacyjnego, numer PESEL, a w przypadku braku numeru PESEL – serię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i numer paszportu lub innego dokumentu potwierdzającego tożsamość. Zdający nie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podpisuje karty oceny.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13. Na stanowisku egzaminacyjnym zdający sprawdza, czy arkusz egzaminacyjny jest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kompletny, tzn. czy ma wszystkie strony, czy strony są wyraźnie wydrukowane. Braki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natychmiast zgłasza przewodniczącemu zespołu nadzorującego i otrzymuje kompletny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arkusz. Informację o wymianie arkusza przewodniczący zamieszcza w protokole części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praktycznej egzaminu zawodowego, a zdający potwierdza podpisem w wykazie zdających.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14. Zdający na zapoznanie się z treścią zadania lub zadań egzaminacyjnych oraz z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wyposażeniem stanowiska egzaminacyjnego ma 10 minut, których nie wlicza się do czasu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trwania części praktycznej egzaminu zawodowego.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15. W czasie trwania części praktycznej egzaminu zawodowego każdy zdający pracuje przy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osobnym stanowisku egzaminacyjnym, z wyjątkiem takich kwalifikacji wyodrębnionych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danym zawodzie lub zawodach, w których zadanie lub część zadania egzaminacyjnego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przy tym samym stanowisku egzaminacyjnym może wykonywać więcej niż jeden zdający.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16. W czasie trwania części praktycznej egzaminu zawodowego zdający nie powinni opuszczać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sali egzaminacyjnej. Opuszczenie sali egzaminacyjnej możliwe tylko w uzasadnionych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przypadkach za zgodą przewodniczącego.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17. W czasie trwania części praktycznej egzaminu zawodowego zdającym nie udziela się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żadnych wyjaśnień dotyczących zadań egzaminacyjnych ani ich nie komentuje.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18. Stanowiska egzaminacyjne powinny być tak przygotowane, aby zdającym była zapewniona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samodzielna praca.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19. Na 30 minut przed ustalonym czasem zakończenia egzaminu przewodniczący zespołu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nadzorującego przypomina zdającym ile czasu pozostało do zakończenia egzaminu.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20. W przypadku gdy rezultatem końcowym wykonania zadania lub zadań egzaminacyjnych jest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wyrób lub usługa, po zakończeniu części praktycznej egzaminu zawodowego zdający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pozostawiają na swoich stanowiskach egzaminacyjnych rezultaty końcowe wykonania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zadania lub zadań egzaminacyjnych oraz związaną z nimi dokumentację i opuszczają salę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egzaminacyjną.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21. W przypadku gdy jedynym rezultatem końcowym wykonania zadania lub zadań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lastRenderedPageBreak/>
        <w:t>egzaminacyjnych jest dokumentacja, po zakończeniu części praktycznej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106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zawodowego zdający pozostawiają na swoich stanowiskach egzaminacyjnych arkusze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egzaminacyjne i dokumentację i opuszczają salę egzaminacyjną. Przedstawiciel zdających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wyznaczony przez przewodniczącego zespołu nadzorującego jest obecny w sali w czasie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pakowania arkuszy egzaminacyjnych i dokumentacji do zwrotnych kopert i zaklejania tych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kopert.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22. W przypadku, gdy w trakcie części praktycznej egzaminu oceniane są przez egzaminatora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rezultaty pośrednie wykonania zadania (egzamin o modelu „w” lub „</w:t>
      </w:r>
      <w:proofErr w:type="spellStart"/>
      <w:r w:rsidRPr="00D06E4E">
        <w:rPr>
          <w:rFonts w:asciiTheme="majorHAnsi" w:hAnsiTheme="majorHAnsi" w:cs="TimesNewRoman"/>
          <w:color w:val="000000"/>
        </w:rPr>
        <w:t>wk</w:t>
      </w:r>
      <w:proofErr w:type="spellEnd"/>
      <w:r w:rsidRPr="00D06E4E">
        <w:rPr>
          <w:rFonts w:asciiTheme="majorHAnsi" w:hAnsiTheme="majorHAnsi" w:cs="TimesNewRoman"/>
          <w:color w:val="000000"/>
        </w:rPr>
        <w:t>”), zdający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postępując zgodnie z instrukcją zapisaną w arkuszu egzaminacyjnym zgłasza ten etap pracy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przez podniesienie ręki.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23. W przypadku stwierdzenia niesamodzielnego wykonywania zadań egzaminacyjnych przez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zdającego, wniesienia lub korzystania w sali egzaminacyjnej z urządzenia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telekomunikacyjnego albo materiałów lub przyborów pomocniczych niewymienionych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komunikacie lub zakłócania prawidłowego przebiegu części praktycznej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potwierdzającego kwalifikacje w zawodzie w sposób utrudniający pracę pozostałym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zdającym przewodniczący zespołu egzaminacyjnego przerywa i unieważnia temu zdającemu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część praktyczną egzaminu potwierdzającego kwalifikacje w zawodzie.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24. W przypadku unieważnienia części praktycznej egzaminu potwierdzającego kwalifikacje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 zawodzie danego zdającego, dyrektor okręgowej komisji egzaminacyjnej ustala wynik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uzyskany z części praktycznej tego egzaminu jako "0%".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25. Zdający, który ukończył pracę przed wyznaczonym czasem, zgłasza to przewodniczącemu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zespołu nadzorującego przez podniesienie ręki. Przewodniczący lub członek zespołu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nadzorującego sprawdza poprawność i kompletność oznaczania arkusza i kodowania oraz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wypełnienia karty oceny. Po otrzymaniu zezwolenia na opuszczenie sali zdający wychodzi,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nie zakłócając pracy pozostałym.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26. Zdający w terminie 2 dni roboczych od dnia przeprowadzenia części praktycznej egzaminu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potwierdzającego kwalifikacje w zawodzie, której jedynym rezultatem końcowym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wykonania zadania lub zadań egzaminacyjnych jest dokumentacja mogą zgłosić zastrzeżenia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wraz</w:t>
      </w:r>
      <w:r w:rsidR="00F1028B">
        <w:rPr>
          <w:rFonts w:asciiTheme="majorHAnsi" w:hAnsiTheme="majorHAnsi" w:cs="TimesNewRoman"/>
          <w:color w:val="000000"/>
        </w:rPr>
        <w:t xml:space="preserve"> </w:t>
      </w:r>
      <w:r w:rsidRPr="00D06E4E">
        <w:rPr>
          <w:rFonts w:asciiTheme="majorHAnsi" w:hAnsiTheme="majorHAnsi" w:cs="TimesNewRoman"/>
          <w:color w:val="000000"/>
        </w:rPr>
        <w:t>z uzasadnieniem do dyrektora okręgowej komisji egzaminacyjnej, jeżeli uznają, że w trakcie</w:t>
      </w:r>
      <w:r w:rsidR="00F1028B">
        <w:rPr>
          <w:rFonts w:asciiTheme="majorHAnsi" w:hAnsiTheme="majorHAnsi" w:cs="TimesNewRoman"/>
          <w:color w:val="000000"/>
        </w:rPr>
        <w:t xml:space="preserve"> </w:t>
      </w:r>
      <w:r w:rsidRPr="00D06E4E">
        <w:rPr>
          <w:rFonts w:asciiTheme="majorHAnsi" w:hAnsiTheme="majorHAnsi" w:cs="TimesNewRoman"/>
          <w:color w:val="000000"/>
        </w:rPr>
        <w:t>egzaminu zostały naruszone przepisy dotyczące jego przeprowadzania. Dyrektor okręgowej</w:t>
      </w:r>
      <w:r w:rsidR="00F1028B">
        <w:rPr>
          <w:rFonts w:asciiTheme="majorHAnsi" w:hAnsiTheme="majorHAnsi" w:cs="TimesNewRoman"/>
          <w:color w:val="000000"/>
        </w:rPr>
        <w:t xml:space="preserve"> </w:t>
      </w:r>
      <w:r w:rsidRPr="00D06E4E">
        <w:rPr>
          <w:rFonts w:asciiTheme="majorHAnsi" w:hAnsiTheme="majorHAnsi" w:cs="TimesNewRoman"/>
          <w:color w:val="000000"/>
        </w:rPr>
        <w:t>komisji egzaminacyjnej rozpatruje zastrzeżenia w terminie 7 dni od dnia ich otrzymania</w:t>
      </w:r>
      <w:r w:rsidR="00F1028B">
        <w:rPr>
          <w:rFonts w:asciiTheme="majorHAnsi" w:hAnsiTheme="majorHAnsi" w:cs="TimesNewRoman"/>
          <w:color w:val="000000"/>
        </w:rPr>
        <w:t xml:space="preserve"> </w:t>
      </w:r>
      <w:bookmarkStart w:id="0" w:name="_GoBack"/>
      <w:bookmarkEnd w:id="0"/>
      <w:r w:rsidRPr="00D06E4E">
        <w:rPr>
          <w:rFonts w:asciiTheme="majorHAnsi" w:hAnsiTheme="majorHAnsi" w:cs="TimesNewRoman"/>
          <w:color w:val="000000"/>
        </w:rPr>
        <w:t>i informuje pisemnie zdającego, o wyniku rozstrzygnięcia.</w:t>
      </w:r>
    </w:p>
    <w:p w:rsidR="00D06E4E" w:rsidRPr="00D06E4E" w:rsidRDefault="00D06E4E" w:rsidP="00D06E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"/>
          <w:color w:val="000000"/>
        </w:rPr>
      </w:pPr>
      <w:r w:rsidRPr="00D06E4E">
        <w:rPr>
          <w:rFonts w:asciiTheme="majorHAnsi" w:hAnsiTheme="majorHAnsi" w:cs="TimesNewRoman"/>
          <w:color w:val="000000"/>
        </w:rPr>
        <w:t>27. Wyniki części praktycznej egzaminu ustala dyrektor okręgowej komisji egzaminacyjnej, po</w:t>
      </w:r>
    </w:p>
    <w:p w:rsidR="008D05A3" w:rsidRPr="00D06E4E" w:rsidRDefault="00D06E4E" w:rsidP="00D06E4E">
      <w:pPr>
        <w:spacing w:after="0" w:line="360" w:lineRule="auto"/>
        <w:jc w:val="both"/>
        <w:rPr>
          <w:rFonts w:asciiTheme="majorHAnsi" w:hAnsiTheme="majorHAnsi"/>
        </w:rPr>
      </w:pPr>
      <w:r w:rsidRPr="00D06E4E">
        <w:rPr>
          <w:rFonts w:asciiTheme="majorHAnsi" w:hAnsiTheme="majorHAnsi" w:cs="TimesNewRoman"/>
          <w:color w:val="000000"/>
        </w:rPr>
        <w:t>elektronicznym odczytaniu karty oceny.</w:t>
      </w:r>
    </w:p>
    <w:sectPr w:rsidR="008D05A3" w:rsidRPr="00D0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4E"/>
    <w:rsid w:val="008D05A3"/>
    <w:rsid w:val="00A7484A"/>
    <w:rsid w:val="00D06E4E"/>
    <w:rsid w:val="00DA2335"/>
    <w:rsid w:val="00F1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3629</Words>
  <Characters>21779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Strzyżów</dc:creator>
  <cp:lastModifiedBy>ZS Strzyżów</cp:lastModifiedBy>
  <cp:revision>2</cp:revision>
  <dcterms:created xsi:type="dcterms:W3CDTF">2015-09-07T12:17:00Z</dcterms:created>
  <dcterms:modified xsi:type="dcterms:W3CDTF">2015-09-07T12:42:00Z</dcterms:modified>
</cp:coreProperties>
</file>