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633D8" w14:textId="77777777" w:rsidR="003F3EE1" w:rsidRDefault="003F3EE1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1" w14:textId="00652B99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REGULAMIN UCZESTNICTWA I REKRUTACJI</w:t>
      </w:r>
    </w:p>
    <w:p w14:paraId="00000002" w14:textId="77777777" w:rsidR="003B0CDE" w:rsidRDefault="003B0CD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3" w14:textId="77777777" w:rsidR="003B0CDE" w:rsidRDefault="002771CE">
      <w:pPr>
        <w:widowControl w:val="0"/>
        <w:spacing w:line="360" w:lineRule="auto"/>
        <w:ind w:left="182" w:hanging="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 Projektu pt.: „</w:t>
      </w:r>
      <w:r>
        <w:rPr>
          <w:rFonts w:ascii="Calibri" w:eastAsia="Calibri" w:hAnsi="Calibri" w:cs="Calibri"/>
          <w:b/>
          <w:i/>
          <w:sz w:val="22"/>
          <w:szCs w:val="22"/>
        </w:rPr>
        <w:t>Europejskie doświadczenie w kształceniu zawodowym uczniów Zespołu Szkół Technicznych w Strzyżowie</w:t>
      </w:r>
      <w:r>
        <w:rPr>
          <w:rFonts w:ascii="Calibri" w:eastAsia="Calibri" w:hAnsi="Calibri" w:cs="Calibri"/>
          <w:b/>
          <w:sz w:val="22"/>
          <w:szCs w:val="22"/>
        </w:rPr>
        <w:t>” realizowanego w Zespole Szkół Technicznych w projekcie „Międzynarodowa mobilność edukacyjna uczniów i absolwentów oraz kadry kształcenia zawodowego” ze środków Programu Operacyjnego Wiedza Edukacja Rozwój na zasadach Programu Erasmus + sektor Kształcenie i szkolenie zawodowe,</w:t>
      </w:r>
    </w:p>
    <w:p w14:paraId="00000004" w14:textId="77777777" w:rsidR="003B0CDE" w:rsidRDefault="002771CE">
      <w:pPr>
        <w:widowControl w:val="0"/>
        <w:spacing w:line="360" w:lineRule="auto"/>
        <w:ind w:left="182" w:hanging="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numer umowy POWERVET-2019-1-PL01-KA102-061869, wartość projektu 632.915,31 PLN</w:t>
      </w:r>
    </w:p>
    <w:p w14:paraId="00000005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6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§ 1</w:t>
      </w:r>
    </w:p>
    <w:p w14:paraId="00000007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Definicje</w:t>
      </w:r>
    </w:p>
    <w:p w14:paraId="00000008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9" w14:textId="77777777" w:rsidR="003B0CDE" w:rsidRDefault="002771CE">
      <w:pPr>
        <w:widowControl w:val="0"/>
        <w:numPr>
          <w:ilvl w:val="0"/>
          <w:numId w:val="28"/>
        </w:numPr>
        <w:tabs>
          <w:tab w:val="left" w:pos="85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Projekt </w:t>
      </w:r>
      <w:r>
        <w:rPr>
          <w:rFonts w:ascii="Calibri" w:eastAsia="Calibri" w:hAnsi="Calibri" w:cs="Calibri"/>
          <w:sz w:val="22"/>
          <w:szCs w:val="22"/>
        </w:rPr>
        <w:t>– „</w:t>
      </w:r>
      <w:r>
        <w:rPr>
          <w:rFonts w:ascii="Calibri" w:eastAsia="Calibri" w:hAnsi="Calibri" w:cs="Calibri"/>
          <w:i/>
          <w:sz w:val="22"/>
          <w:szCs w:val="22"/>
        </w:rPr>
        <w:t>Europejskie doświadczenie w kształceniu zawodowym uczniów Zespołu Szkół Technicznych w Strzyżowie</w:t>
      </w:r>
      <w:r>
        <w:rPr>
          <w:rFonts w:ascii="Calibri" w:eastAsia="Calibri" w:hAnsi="Calibri" w:cs="Calibri"/>
          <w:sz w:val="22"/>
          <w:szCs w:val="22"/>
        </w:rPr>
        <w:t xml:space="preserve">” realizowany w Zespole Szkół Technicznych w projekcie „Międzynarodowa mobilność edukacyjna uczniów i absolwentów oraz kadry kształcenia zawodowego” ze środków Programu Operacyjnego Wiedza Edukacja Rozwój na zasadach Programu Erasmus + sektor Kształcenie i szkolenie zawodowe, numer umowy POWERVET-2019-1-PL01-KA102-061869. </w:t>
      </w:r>
    </w:p>
    <w:p w14:paraId="0000000A" w14:textId="77777777" w:rsidR="003B0CDE" w:rsidRDefault="002771CE">
      <w:pPr>
        <w:widowControl w:val="0"/>
        <w:numPr>
          <w:ilvl w:val="0"/>
          <w:numId w:val="28"/>
        </w:numPr>
        <w:tabs>
          <w:tab w:val="left" w:pos="85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Beneficjent </w:t>
      </w:r>
      <w:r>
        <w:rPr>
          <w:rFonts w:ascii="Calibri" w:eastAsia="Calibri" w:hAnsi="Calibri" w:cs="Calibri"/>
          <w:sz w:val="22"/>
          <w:szCs w:val="22"/>
        </w:rPr>
        <w:t>– Powiat Strzyżowski/Zespół Szkół Technicznych w Strzyżowie</w:t>
      </w:r>
    </w:p>
    <w:p w14:paraId="0000000B" w14:textId="77777777" w:rsidR="003B0CDE" w:rsidRDefault="002771CE">
      <w:pPr>
        <w:widowControl w:val="0"/>
        <w:numPr>
          <w:ilvl w:val="0"/>
          <w:numId w:val="28"/>
        </w:numPr>
        <w:tabs>
          <w:tab w:val="left" w:pos="857"/>
        </w:tabs>
        <w:spacing w:line="360" w:lineRule="auto"/>
        <w:ind w:left="873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Instytucja Wdrażająca - </w:t>
      </w:r>
      <w:r>
        <w:rPr>
          <w:rFonts w:ascii="Calibri" w:eastAsia="Calibri" w:hAnsi="Calibri" w:cs="Calibri"/>
          <w:sz w:val="22"/>
          <w:szCs w:val="22"/>
        </w:rPr>
        <w:t>Fundacja Rozwoju Systemu Edukacji, ul. Aleje Jerozolimskie 142 A.</w:t>
      </w:r>
    </w:p>
    <w:p w14:paraId="0000000C" w14:textId="77777777" w:rsidR="003B0CDE" w:rsidRDefault="002771CE">
      <w:pPr>
        <w:widowControl w:val="0"/>
        <w:numPr>
          <w:ilvl w:val="0"/>
          <w:numId w:val="28"/>
        </w:numPr>
        <w:tabs>
          <w:tab w:val="left" w:pos="857"/>
        </w:tabs>
        <w:spacing w:line="360" w:lineRule="auto"/>
        <w:ind w:left="868" w:hanging="35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Uczestnik Projektu:</w:t>
      </w:r>
    </w:p>
    <w:p w14:paraId="0000000D" w14:textId="77777777" w:rsidR="003B0CDE" w:rsidRDefault="002771CE">
      <w:pPr>
        <w:widowControl w:val="0"/>
        <w:numPr>
          <w:ilvl w:val="0"/>
          <w:numId w:val="29"/>
        </w:numPr>
        <w:tabs>
          <w:tab w:val="left" w:pos="85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uczennica/uczeń (szkoły ponadgimnazjalnej) klasy drugiej lub trzeciej Technikum Zespołu Szkół Technicznych w Strzyżowie, ucząca/y się w zawodach technik handlowiec, technik ekonomista, technik pojazdów samochodowych, technik mechanik, technik informatyk, technik analityk, technik logistyk.</w:t>
      </w:r>
    </w:p>
    <w:p w14:paraId="0000000E" w14:textId="77777777" w:rsidR="003B0CDE" w:rsidRDefault="002771CE">
      <w:pPr>
        <w:widowControl w:val="0"/>
        <w:numPr>
          <w:ilvl w:val="0"/>
          <w:numId w:val="29"/>
        </w:numPr>
        <w:tabs>
          <w:tab w:val="left" w:pos="85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uczennica/uczeń (szkoły ponadgimnazjalnej) klasy </w:t>
      </w:r>
      <w:r>
        <w:rPr>
          <w:rFonts w:ascii="Calibri" w:eastAsia="Calibri" w:hAnsi="Calibri" w:cs="Calibri"/>
          <w:color w:val="000000"/>
          <w:sz w:val="22"/>
          <w:szCs w:val="22"/>
        </w:rPr>
        <w:t>drugiej lub trzeciej Branżowej</w:t>
      </w:r>
      <w:r>
        <w:rPr>
          <w:rFonts w:ascii="Calibri" w:eastAsia="Calibri" w:hAnsi="Calibri" w:cs="Calibri"/>
          <w:sz w:val="22"/>
          <w:szCs w:val="22"/>
        </w:rPr>
        <w:t xml:space="preserve"> Szkoły I Stopnia Zespołu Szkół Technicznych w Strzyżowie, ucząca/y się w zawodach: mechanik pojazdów samochodowych.</w:t>
      </w:r>
    </w:p>
    <w:p w14:paraId="0000000F" w14:textId="77777777" w:rsidR="003B0CDE" w:rsidRDefault="002771CE">
      <w:pPr>
        <w:widowControl w:val="0"/>
        <w:numPr>
          <w:ilvl w:val="0"/>
          <w:numId w:val="29"/>
        </w:numPr>
        <w:tabs>
          <w:tab w:val="left" w:pos="85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absolwentka/absolwent Technikum Zespołu Szkół Technicznych w Strzyżowie w zawodzie technik informatyk, technik ekonomista, technik handlowiec, technik </w:t>
      </w:r>
      <w:r>
        <w:rPr>
          <w:rFonts w:ascii="Calibri" w:eastAsia="Calibri" w:hAnsi="Calibri" w:cs="Calibri"/>
          <w:sz w:val="22"/>
          <w:szCs w:val="22"/>
        </w:rPr>
        <w:lastRenderedPageBreak/>
        <w:t>pojazdów samochodowych, technik mechanik, technik analityk, technik logistyk, która/który w momencie rekrutacji do Projektu posiada status uczennicy/ucznia klasy czwartej Technikum w Zespole Szkół Technicznych w Strzyżowie.</w:t>
      </w:r>
    </w:p>
    <w:p w14:paraId="00000010" w14:textId="77777777" w:rsidR="003B0CDE" w:rsidRDefault="002771CE">
      <w:pPr>
        <w:widowControl w:val="0"/>
        <w:numPr>
          <w:ilvl w:val="0"/>
          <w:numId w:val="28"/>
        </w:numPr>
        <w:tabs>
          <w:tab w:val="left" w:pos="857"/>
        </w:tabs>
        <w:spacing w:line="360" w:lineRule="auto"/>
        <w:ind w:left="868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Komisja Rekrutacyjna </w:t>
      </w:r>
      <w:r>
        <w:rPr>
          <w:rFonts w:ascii="Calibri" w:eastAsia="Calibri" w:hAnsi="Calibri" w:cs="Calibri"/>
          <w:sz w:val="22"/>
          <w:szCs w:val="22"/>
        </w:rPr>
        <w:t>- komisja powołana przez dyrektora szkoły w celu przeprowadzenia rekrutacji Beneficjentów Ostatecznych.</w:t>
      </w:r>
    </w:p>
    <w:p w14:paraId="00000011" w14:textId="77777777" w:rsidR="003B0CDE" w:rsidRDefault="002771CE">
      <w:pPr>
        <w:widowControl w:val="0"/>
        <w:numPr>
          <w:ilvl w:val="0"/>
          <w:numId w:val="28"/>
        </w:numPr>
        <w:tabs>
          <w:tab w:val="left" w:pos="857"/>
        </w:tabs>
        <w:spacing w:line="360" w:lineRule="auto"/>
        <w:ind w:left="868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Komisja Odwoławcza </w:t>
      </w:r>
      <w:r>
        <w:rPr>
          <w:rFonts w:ascii="Calibri" w:eastAsia="Calibri" w:hAnsi="Calibri" w:cs="Calibri"/>
          <w:sz w:val="22"/>
          <w:szCs w:val="22"/>
        </w:rPr>
        <w:t>- komisja powołana przez dyrektora szkoły w celu rozstrzygania ewentualnych przypadków spornych.</w:t>
      </w:r>
    </w:p>
    <w:p w14:paraId="00000012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2</w:t>
      </w:r>
    </w:p>
    <w:p w14:paraId="00000014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Zasady ogólne</w:t>
      </w:r>
    </w:p>
    <w:p w14:paraId="00000015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16" w14:textId="7D33608B" w:rsidR="003B0CDE" w:rsidRDefault="002771CE">
      <w:pPr>
        <w:widowControl w:val="0"/>
        <w:spacing w:line="360" w:lineRule="auto"/>
        <w:ind w:left="8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Niniejszy Regulamin określa zasady uczestnictwa w Projekcie: </w:t>
      </w:r>
      <w:r w:rsidR="00BD3499">
        <w:rPr>
          <w:rFonts w:ascii="Calibri" w:eastAsia="Calibri" w:hAnsi="Calibri" w:cs="Calibri"/>
          <w:b/>
          <w:i/>
          <w:sz w:val="22"/>
          <w:szCs w:val="22"/>
        </w:rPr>
        <w:t>„Europejskie doświadczenie w </w:t>
      </w:r>
      <w:r>
        <w:rPr>
          <w:rFonts w:ascii="Calibri" w:eastAsia="Calibri" w:hAnsi="Calibri" w:cs="Calibri"/>
          <w:b/>
          <w:i/>
          <w:sz w:val="22"/>
          <w:szCs w:val="22"/>
        </w:rPr>
        <w:t>kształceniu zawodowym uczniów Zespołu Szkół Technicznych w Strzyżowie”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realizowanego w Zespole Szkół Technicznych w projekcie „Międzynarodowa mobilność edukacyjna uczniów i absolwentów oraz kadry kształcenia zawodowego” ze środków Programu Operacyjnego Wiedza Edukacja Rozwój na zasadach Programu Erasmus +, sektor Kształcenie i szkolenie zawodowe</w:t>
      </w:r>
    </w:p>
    <w:p w14:paraId="00000017" w14:textId="77777777" w:rsidR="003B0CDE" w:rsidRDefault="002771CE">
      <w:pPr>
        <w:widowControl w:val="0"/>
        <w:numPr>
          <w:ilvl w:val="0"/>
          <w:numId w:val="16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Okres realizacji Projektu od 01 listopada 2019 r. do 31 października 2021 r.</w:t>
      </w:r>
    </w:p>
    <w:p w14:paraId="00000018" w14:textId="77777777" w:rsidR="003B0CDE" w:rsidRDefault="002771CE">
      <w:pPr>
        <w:widowControl w:val="0"/>
        <w:numPr>
          <w:ilvl w:val="0"/>
          <w:numId w:val="16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ramach Projektu pełnym wsparciem zostanie objętych:</w:t>
      </w:r>
    </w:p>
    <w:p w14:paraId="00000019" w14:textId="77777777" w:rsidR="003B0CDE" w:rsidRDefault="002771CE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43 uczniów (szkoły ponadgimnazjalnej) uczęszczających do klasy drugiej lub trzeciej Technikum w Zespole Szkół Technicznych w Strzyżowie,</w:t>
      </w:r>
    </w:p>
    <w:p w14:paraId="0000001A" w14:textId="77777777" w:rsidR="003B0CDE" w:rsidRDefault="002771CE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t xml:space="preserve"> </w:t>
      </w:r>
      <w:r>
        <w:rPr>
          <w:rFonts w:ascii="Calibri" w:eastAsia="Calibri" w:hAnsi="Calibri" w:cs="Calibri"/>
          <w:sz w:val="22"/>
          <w:szCs w:val="22"/>
        </w:rPr>
        <w:t>uczniów (szkoły ponadgimnazjalnej) uczęszczających do klasy drugiej lub trzeciej Branżowej Szkoły I Stopnia Zespołu Szkół Technicznych w Strzyżowie</w:t>
      </w:r>
    </w:p>
    <w:p w14:paraId="0000001B" w14:textId="77777777" w:rsidR="003B0CDE" w:rsidRDefault="002771CE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 absolwentów Technikum Zespołu Szkół Technicznych w Strzyżowie, którzy w momencie rekrutacji do Projektu posiadają status ucznia/uczennicy klasy czwartej Technikum w Zespole Szkół Technicznych w Strzyżowie.</w:t>
      </w:r>
    </w:p>
    <w:p w14:paraId="0000001C" w14:textId="77777777" w:rsidR="003B0CDE" w:rsidRDefault="002771CE">
      <w:pPr>
        <w:widowControl w:val="0"/>
        <w:numPr>
          <w:ilvl w:val="0"/>
          <w:numId w:val="16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Przewiduje się ponadto uczestnictwo dodatkowej </w:t>
      </w:r>
      <w:r>
        <w:rPr>
          <w:rFonts w:ascii="Calibri" w:eastAsia="Calibri" w:hAnsi="Calibri" w:cs="Calibri"/>
          <w:color w:val="000000"/>
          <w:sz w:val="22"/>
          <w:szCs w:val="22"/>
        </w:rPr>
        <w:t>liczby 11 uczniów</w:t>
      </w:r>
      <w:r>
        <w:rPr>
          <w:rFonts w:ascii="Calibri" w:eastAsia="Calibri" w:hAnsi="Calibri" w:cs="Calibri"/>
          <w:sz w:val="22"/>
          <w:szCs w:val="22"/>
        </w:rPr>
        <w:t xml:space="preserve"> (szkoły ponadgimnazjalnej) klas drugich, trzecich i czwartych Technikum oraz 2 uczniów (szkoły ponadgimnazjalnej) klas drugich i trzecich Branżowej Szkoły I Stopnia w zajęciach kulturowo – językowo - pedagogicznych realizowanych w ramach Projektu.</w:t>
      </w:r>
    </w:p>
    <w:p w14:paraId="0000001D" w14:textId="77777777" w:rsidR="003B0CDE" w:rsidRDefault="002771CE">
      <w:pPr>
        <w:widowControl w:val="0"/>
        <w:numPr>
          <w:ilvl w:val="0"/>
          <w:numId w:val="16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Głównym celem Projektu jest rozwój zawodowy uczniów i absolwentów  Zespołu Szkół </w:t>
      </w:r>
      <w:r>
        <w:rPr>
          <w:rFonts w:ascii="Calibri" w:eastAsia="Calibri" w:hAnsi="Calibri" w:cs="Calibri"/>
          <w:sz w:val="22"/>
          <w:szCs w:val="22"/>
        </w:rPr>
        <w:lastRenderedPageBreak/>
        <w:t>Technicznych w Strzyżowie, wpływający na wzrost ich szans na zatrudnienie i mobilności na rynku pracy poprzez udział w praktykach zagranicznych.</w:t>
      </w:r>
    </w:p>
    <w:p w14:paraId="0000001E" w14:textId="77777777" w:rsidR="003B0CDE" w:rsidRDefault="002771CE">
      <w:pPr>
        <w:widowControl w:val="0"/>
        <w:numPr>
          <w:ilvl w:val="0"/>
          <w:numId w:val="16"/>
        </w:numPr>
        <w:tabs>
          <w:tab w:val="left" w:pos="845"/>
        </w:tabs>
        <w:spacing w:line="360" w:lineRule="auto"/>
        <w:ind w:left="844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Szczegółowe cele Projektu to:</w:t>
      </w:r>
    </w:p>
    <w:p w14:paraId="0000001F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nabycie kwalifikacji kluczowych dla możliwości uzyskania przyszłego zatrudnienia, potwierdzonych międzynarodowym certyfikatem,</w:t>
      </w:r>
    </w:p>
    <w:p w14:paraId="00000020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ugruntowanie i poszerzenie kompetencji zawodowych wymaganych przez polskiego i europejskiego pracodawcę,</w:t>
      </w:r>
    </w:p>
    <w:p w14:paraId="00000021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zdobycie doświadczenia zawodowego w międzynarodowym środowisku, </w:t>
      </w:r>
    </w:p>
    <w:p w14:paraId="00000022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umożliwienie Beneficjentom poznania i porównania różnych aspektów działalności przedsiębiorstw w obu krajach, </w:t>
      </w:r>
    </w:p>
    <w:p w14:paraId="00000023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poznanie zasad pracy w środowisku międzynarodowym, </w:t>
      </w:r>
    </w:p>
    <w:p w14:paraId="00000024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wzmocnienie umiejętności posługiwania się językiem obcym, także zawodowym,</w:t>
      </w:r>
    </w:p>
    <w:p w14:paraId="00000025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zdobycie kompetencji społecznych, koniecznych do poruszania się na europejskim i krajowym rynku pracy, </w:t>
      </w:r>
    </w:p>
    <w:p w14:paraId="00000026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podniesienie na wyższy poziom kształcenia zawodowego, </w:t>
      </w:r>
    </w:p>
    <w:p w14:paraId="00000027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wspieranie beneficjentów pochodzących z terenów zagrożonych dużym bezrobociem,</w:t>
      </w:r>
    </w:p>
    <w:p w14:paraId="00000028" w14:textId="77777777" w:rsidR="003B0CDE" w:rsidRDefault="002771CE">
      <w:pPr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poszerzenie wiedzy na temat kultury i obyczajów Niemiec.</w:t>
      </w:r>
    </w:p>
    <w:p w14:paraId="00000029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A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3</w:t>
      </w:r>
    </w:p>
    <w:p w14:paraId="0000002B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Zakres wsparcia</w:t>
      </w:r>
    </w:p>
    <w:p w14:paraId="0000002C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D" w14:textId="77777777" w:rsidR="003B0CDE" w:rsidRDefault="002771CE">
      <w:pPr>
        <w:widowControl w:val="0"/>
        <w:numPr>
          <w:ilvl w:val="0"/>
          <w:numId w:val="6"/>
        </w:numPr>
        <w:tabs>
          <w:tab w:val="left" w:pos="497"/>
          <w:tab w:val="left" w:pos="851"/>
        </w:tabs>
        <w:spacing w:line="360" w:lineRule="auto"/>
        <w:ind w:hanging="1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Wsparcie oferowane w ramach Projektu obejmuje:</w:t>
      </w:r>
    </w:p>
    <w:p w14:paraId="0000002E" w14:textId="77777777" w:rsidR="003B0CDE" w:rsidRDefault="002771CE">
      <w:pPr>
        <w:widowControl w:val="0"/>
        <w:numPr>
          <w:ilvl w:val="1"/>
          <w:numId w:val="14"/>
        </w:numPr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40 godzin bezpłatnych zajęć kulturowo – językowo – pedagogicznych (wsparcie to dotyczy wszystkich uczniów zakwalifikowanych do udziału w tych zajęciach tj. 71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osób),</w:t>
      </w:r>
    </w:p>
    <w:p w14:paraId="0000002F" w14:textId="77777777" w:rsidR="003B0CDE" w:rsidRDefault="002771CE">
      <w:pPr>
        <w:widowControl w:val="0"/>
        <w:numPr>
          <w:ilvl w:val="1"/>
          <w:numId w:val="14"/>
        </w:numPr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materiały dydaktyczne i materiały piśmiennicze (wsparcie to dotyczy wszystkich uczniów zakwalifikowanych do udziału w zajęciach kulturowo – językowo – pedagogicznych tj. 71 osób),</w:t>
      </w:r>
    </w:p>
    <w:p w14:paraId="00000030" w14:textId="77777777" w:rsidR="003B0CDE" w:rsidRDefault="002771CE">
      <w:pPr>
        <w:widowControl w:val="0"/>
        <w:numPr>
          <w:ilvl w:val="1"/>
          <w:numId w:val="14"/>
        </w:numPr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praktykę uczniowską w niemieckich firmach dla 48 osób,</w:t>
      </w:r>
    </w:p>
    <w:p w14:paraId="00000031" w14:textId="77777777" w:rsidR="003B0CDE" w:rsidRDefault="002771CE">
      <w:pPr>
        <w:widowControl w:val="0"/>
        <w:numPr>
          <w:ilvl w:val="1"/>
          <w:numId w:val="14"/>
        </w:numPr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praktykę absolwencką w niemieckich firmach dla 10 osób</w:t>
      </w:r>
    </w:p>
    <w:p w14:paraId="00000032" w14:textId="77777777" w:rsidR="003B0CDE" w:rsidRDefault="002771CE">
      <w:pPr>
        <w:widowControl w:val="0"/>
        <w:numPr>
          <w:ilvl w:val="1"/>
          <w:numId w:val="14"/>
        </w:numPr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pokrycie kosztów przejazdu do Drezna (miejsca czterotygodniowej praktyki zawodowej) i w stronę powrotną do Polski,</w:t>
      </w:r>
    </w:p>
    <w:p w14:paraId="00000033" w14:textId="77777777" w:rsidR="003B0CDE" w:rsidRDefault="002771CE">
      <w:pPr>
        <w:widowControl w:val="0"/>
        <w:numPr>
          <w:ilvl w:val="1"/>
          <w:numId w:val="14"/>
        </w:numPr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pokrycie kosztów zakwaterowania w miejscu praktyk,</w:t>
      </w:r>
    </w:p>
    <w:p w14:paraId="00000034" w14:textId="77777777" w:rsidR="003B0CDE" w:rsidRDefault="002771CE">
      <w:pPr>
        <w:widowControl w:val="0"/>
        <w:numPr>
          <w:ilvl w:val="1"/>
          <w:numId w:val="14"/>
        </w:numPr>
        <w:tabs>
          <w:tab w:val="left" w:pos="1276"/>
        </w:tabs>
        <w:spacing w:line="360" w:lineRule="auto"/>
        <w:ind w:left="1418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kieszonkowe na wyżywienie,</w:t>
      </w:r>
    </w:p>
    <w:p w14:paraId="00000035" w14:textId="77777777" w:rsidR="003B0CDE" w:rsidRDefault="002771CE">
      <w:pPr>
        <w:widowControl w:val="0"/>
        <w:numPr>
          <w:ilvl w:val="1"/>
          <w:numId w:val="14"/>
        </w:numPr>
        <w:tabs>
          <w:tab w:val="left" w:pos="1276"/>
        </w:tabs>
        <w:spacing w:line="360" w:lineRule="auto"/>
        <w:ind w:left="1418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bilet miesięczny na komunikację miejską,</w:t>
      </w:r>
    </w:p>
    <w:p w14:paraId="00000036" w14:textId="77777777" w:rsidR="003B0CDE" w:rsidRDefault="002771CE">
      <w:pPr>
        <w:widowControl w:val="0"/>
        <w:numPr>
          <w:ilvl w:val="1"/>
          <w:numId w:val="14"/>
        </w:numPr>
        <w:tabs>
          <w:tab w:val="left" w:pos="1276"/>
        </w:tabs>
        <w:spacing w:line="360" w:lineRule="auto"/>
        <w:ind w:left="1418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 adaptacyjne, kulturoznawcze i rekreacyjne organizowane przez Partnera w Dreźnie,</w:t>
      </w:r>
    </w:p>
    <w:p w14:paraId="00000037" w14:textId="77777777" w:rsidR="003B0CDE" w:rsidRDefault="002771CE">
      <w:pPr>
        <w:widowControl w:val="0"/>
        <w:numPr>
          <w:ilvl w:val="1"/>
          <w:numId w:val="14"/>
        </w:numPr>
        <w:tabs>
          <w:tab w:val="left" w:pos="1276"/>
        </w:tabs>
        <w:spacing w:line="360" w:lineRule="auto"/>
        <w:ind w:left="1418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ubezpieczenie od następstw nieszczęśliwych wypadków oraz odpowiedzialności cywilnej,</w:t>
      </w:r>
    </w:p>
    <w:p w14:paraId="00000038" w14:textId="77777777" w:rsidR="003B0CDE" w:rsidRDefault="002771CE">
      <w:pPr>
        <w:widowControl w:val="0"/>
        <w:numPr>
          <w:ilvl w:val="1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wsparcie pedagogiczne polskiego opiekuna grupy.</w:t>
      </w:r>
    </w:p>
    <w:p w14:paraId="00000039" w14:textId="77777777" w:rsidR="003B0CDE" w:rsidRDefault="003B0CDE">
      <w:pPr>
        <w:widowControl w:val="0"/>
        <w:tabs>
          <w:tab w:val="left" w:pos="1276"/>
        </w:tabs>
        <w:spacing w:line="360" w:lineRule="auto"/>
        <w:ind w:left="1418" w:hanging="567"/>
        <w:jc w:val="both"/>
        <w:rPr>
          <w:rFonts w:ascii="Calibri" w:eastAsia="Calibri" w:hAnsi="Calibri" w:cs="Calibri"/>
          <w:sz w:val="22"/>
          <w:szCs w:val="22"/>
        </w:rPr>
      </w:pPr>
    </w:p>
    <w:p w14:paraId="0000003A" w14:textId="77777777" w:rsidR="003B0CDE" w:rsidRDefault="002771CE">
      <w:pPr>
        <w:widowControl w:val="0"/>
        <w:tabs>
          <w:tab w:val="left" w:pos="0"/>
        </w:tabs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4</w:t>
      </w:r>
    </w:p>
    <w:p w14:paraId="0000003B" w14:textId="77777777" w:rsidR="003B0CDE" w:rsidRDefault="002771CE">
      <w:pPr>
        <w:widowControl w:val="0"/>
        <w:tabs>
          <w:tab w:val="left" w:pos="0"/>
        </w:tabs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Uczestnicy projektu</w:t>
      </w:r>
    </w:p>
    <w:p w14:paraId="0000003C" w14:textId="77777777" w:rsidR="003B0CDE" w:rsidRDefault="002771CE">
      <w:pPr>
        <w:widowControl w:val="0"/>
        <w:numPr>
          <w:ilvl w:val="0"/>
          <w:numId w:val="22"/>
        </w:numPr>
        <w:tabs>
          <w:tab w:val="left" w:pos="639"/>
          <w:tab w:val="left" w:pos="993"/>
        </w:tabs>
        <w:spacing w:line="360" w:lineRule="auto"/>
        <w:ind w:hanging="1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Uczestnikiem Projektu może zostać wyłącznie </w:t>
      </w:r>
    </w:p>
    <w:p w14:paraId="0000003D" w14:textId="77777777" w:rsidR="003B0CDE" w:rsidRDefault="002771CE">
      <w:pPr>
        <w:widowControl w:val="0"/>
        <w:numPr>
          <w:ilvl w:val="0"/>
          <w:numId w:val="32"/>
        </w:numPr>
        <w:tabs>
          <w:tab w:val="left" w:pos="63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uczennica/uczeń (szkoły ponadgimnazjalnej) uczęszczająca/y do klasy drugiej lub trzeciej Technikum w Zespole Szkół Technicznych w Strzyżowie, ucząca/y się w zawodach: technik handlowiec, technik ekonomista, technik pojazdów samochodowych, technik mechanik, technik informatyk, technik analityk, technik logistyk, </w:t>
      </w:r>
    </w:p>
    <w:p w14:paraId="0000003E" w14:textId="77777777" w:rsidR="003B0CDE" w:rsidRDefault="002771CE">
      <w:pPr>
        <w:widowControl w:val="0"/>
        <w:numPr>
          <w:ilvl w:val="0"/>
          <w:numId w:val="32"/>
        </w:numPr>
        <w:tabs>
          <w:tab w:val="left" w:pos="63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uczennica/uczeń (szkoły ponadgimnazjalnej) uczęszczająca/y do klasy drugiej lub trzeciej Branżowej Szkoły I Stopnia w Zespole Szkół Technicznych w Strzyżowie, ucząca/y się w zawodzie: mechanik pojazdów samochodowych,</w:t>
      </w:r>
    </w:p>
    <w:p w14:paraId="0000003F" w14:textId="77777777" w:rsidR="003B0CDE" w:rsidRDefault="002771CE">
      <w:pPr>
        <w:widowControl w:val="0"/>
        <w:numPr>
          <w:ilvl w:val="0"/>
          <w:numId w:val="32"/>
        </w:numPr>
        <w:tabs>
          <w:tab w:val="left" w:pos="63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absolwent/absolwentka Technikum w Zespole Szkół Technicznych w Strzyżowie w zawodzie technik handlowiec, technik ekonomista, technik pojazdów samochodowych, technik mechanik, technik informatyk, technik analityk, technik logistyk, który w momencie rekrutacji do Projektu posiada status ucznia klasy czwartej Technikum w Zespole Szkół Technicznych w Strzyżowie.</w:t>
      </w:r>
    </w:p>
    <w:p w14:paraId="00000040" w14:textId="77777777" w:rsidR="003B0CDE" w:rsidRDefault="002771CE">
      <w:pPr>
        <w:widowControl w:val="0"/>
        <w:numPr>
          <w:ilvl w:val="0"/>
          <w:numId w:val="22"/>
        </w:numPr>
        <w:tabs>
          <w:tab w:val="left" w:pos="709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Każdy uczestnik Projektu musi spełnić poniższe warunki określone w niniejszym Regulaminie:</w:t>
      </w:r>
    </w:p>
    <w:p w14:paraId="00000041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zapoznał się z Regulaminem Uczestnictwa i Rekrutacji w Projekcie (dostępny u koordynatora Projektu i na stronie internetowej szkoły),</w:t>
      </w:r>
    </w:p>
    <w:p w14:paraId="00000042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otrzymał zgodę rodziców lub opiekunów prawnych na udział w Projekcie,</w:t>
      </w:r>
    </w:p>
    <w:p w14:paraId="00000043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wypełnił kwestionariusz zgłoszeniowy do Projektu,</w:t>
      </w:r>
    </w:p>
    <w:p w14:paraId="00000044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wyraził zgodę na wykorzystanie i przetwarzanie swoich danych osobowych dla potrzeb </w:t>
      </w:r>
      <w:r>
        <w:rPr>
          <w:rFonts w:ascii="Calibri" w:eastAsia="Calibri" w:hAnsi="Calibri" w:cs="Calibri"/>
          <w:sz w:val="22"/>
          <w:szCs w:val="22"/>
        </w:rPr>
        <w:lastRenderedPageBreak/>
        <w:t>Projektu,</w:t>
      </w:r>
    </w:p>
    <w:p w14:paraId="00000045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złożył w terminie określonym postanowieniami niniejszego Regulaminu wszystkie wymagane dokumenty,</w:t>
      </w:r>
    </w:p>
    <w:p w14:paraId="00000046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nie był uczestnikiem innych projektów praktyk zagranicznych, realizowanych w Zespole Szkół Technicznych w Strzyżowie ze środków finansowych Unii Europejskiej </w:t>
      </w:r>
      <w:r>
        <w:rPr>
          <w:rFonts w:ascii="Calibri" w:eastAsia="Calibri" w:hAnsi="Calibri" w:cs="Calibri"/>
          <w:b/>
          <w:sz w:val="22"/>
          <w:szCs w:val="22"/>
        </w:rPr>
        <w:t>– dotyczy wyłącznie praktyk uczniowskich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00000047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uzyskał w semestrze poprzedzającym rekrutację do Projektu 80 % w pierwszym naborze i 82% w drugim naborze do projektu - dotyczy praktyk uczniowskich.</w:t>
      </w:r>
    </w:p>
    <w:p w14:paraId="00000048" w14:textId="77777777" w:rsidR="003B0CDE" w:rsidRDefault="002771CE">
      <w:pPr>
        <w:widowControl w:val="0"/>
        <w:numPr>
          <w:ilvl w:val="0"/>
          <w:numId w:val="25"/>
        </w:numPr>
        <w:tabs>
          <w:tab w:val="left" w:pos="1268"/>
          <w:tab w:val="left" w:pos="1276"/>
        </w:tabs>
        <w:spacing w:line="360" w:lineRule="auto"/>
        <w:ind w:left="127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uzyskał w semestrze poprzedzającym rekrutację do Projektu 79 % - dotyczy praktyk absolwenckich.</w:t>
      </w:r>
    </w:p>
    <w:p w14:paraId="00000049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uzyskał w semestrze poprzedzającym rozpoczęcie rekrutacji do Projektu ocenę z zachowania co najmniej dobrą w przypadku uczniów Technikum lub ocenę co najmniej bardzo dobrą w przypadku uczniów Branżowej Szkoły I Stopnia,</w:t>
      </w:r>
    </w:p>
    <w:p w14:paraId="0000004A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otrzymał jako uczeń Branżowej Szkoły I Stopnia, posiadający status pracownika młodocianego, zgodę swojego pracodawcy na udział w Projekcie,</w:t>
      </w:r>
    </w:p>
    <w:p w14:paraId="0000004B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ukończył szkolenie kulturowo – językowo – pedagogiczne,</w:t>
      </w:r>
    </w:p>
    <w:p w14:paraId="0000004C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wziął udział w zorganizowanym przed wyjazdem na praktyki dwudniowym spotkaniu integracyjnym,</w:t>
      </w:r>
    </w:p>
    <w:p w14:paraId="0000004D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uzyskał pozytywną ocenę Komisji Rekrutacyjnej,</w:t>
      </w:r>
    </w:p>
    <w:p w14:paraId="0000004E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podpisał przed wyjazdem umowę o staż wraz z załącznikami,</w:t>
      </w:r>
    </w:p>
    <w:p w14:paraId="0000004F" w14:textId="77777777" w:rsidR="003B0CDE" w:rsidRDefault="002771CE">
      <w:pPr>
        <w:widowControl w:val="0"/>
        <w:numPr>
          <w:ilvl w:val="0"/>
          <w:numId w:val="25"/>
        </w:numPr>
        <w:tabs>
          <w:tab w:val="left" w:pos="709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posiada status ucznia Zespołu Szkół Technicznych w Strzyżowie w okresie rekrutacji do Projektu i realizacji zajęć przygotowawczych, a w przypadku uczniów klas drugich i trzecich w okresie pobytu na zagranicznych praktykach.</w:t>
      </w:r>
    </w:p>
    <w:p w14:paraId="00000050" w14:textId="77777777" w:rsidR="003B0CDE" w:rsidRDefault="002771CE">
      <w:pPr>
        <w:widowControl w:val="0"/>
        <w:numPr>
          <w:ilvl w:val="0"/>
          <w:numId w:val="22"/>
        </w:numPr>
        <w:tabs>
          <w:tab w:val="left" w:pos="709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Zgłoszenia niekompletne nie będą rozpatrywane, ponadto nie będą rozpatrywane zgłoszenia wypełnione nieczytelnie oraz zawierające skreślenia.</w:t>
      </w:r>
    </w:p>
    <w:p w14:paraId="00000051" w14:textId="77777777" w:rsidR="003B0CDE" w:rsidRDefault="003B0CDE">
      <w:pPr>
        <w:widowControl w:val="0"/>
        <w:tabs>
          <w:tab w:val="left" w:pos="56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52" w14:textId="77777777" w:rsidR="003B0CDE" w:rsidRDefault="002771CE">
      <w:pPr>
        <w:widowControl w:val="0"/>
        <w:spacing w:line="360" w:lineRule="auto"/>
        <w:ind w:left="709" w:hanging="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5</w:t>
      </w:r>
    </w:p>
    <w:p w14:paraId="00000053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Rekrutacja Uczestników</w:t>
      </w:r>
    </w:p>
    <w:p w14:paraId="00000054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55" w14:textId="77777777" w:rsidR="003B0CDE" w:rsidRDefault="002771CE">
      <w:pPr>
        <w:widowControl w:val="0"/>
        <w:numPr>
          <w:ilvl w:val="0"/>
          <w:numId w:val="23"/>
        </w:numPr>
        <w:tabs>
          <w:tab w:val="left" w:pos="851"/>
          <w:tab w:val="left" w:pos="1276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rekrutacji mogą brać udział: </w:t>
      </w:r>
    </w:p>
    <w:p w14:paraId="00000056" w14:textId="77777777" w:rsidR="003B0CDE" w:rsidRDefault="002771CE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Uczniowie (szkoła ponadgimnazjalna) klas drugich i trzecich Technikum w Zespole Szkół </w:t>
      </w:r>
      <w:r>
        <w:rPr>
          <w:rFonts w:ascii="Calibri" w:eastAsia="Calibri" w:hAnsi="Calibri" w:cs="Calibri"/>
          <w:sz w:val="22"/>
          <w:szCs w:val="22"/>
        </w:rPr>
        <w:lastRenderedPageBreak/>
        <w:t>Technicznych w Strzyżowie uczący się w zawodach:</w:t>
      </w:r>
    </w:p>
    <w:p w14:paraId="00000057" w14:textId="77777777" w:rsidR="003B0CDE" w:rsidRDefault="002771CE" w:rsidP="008C48C6">
      <w:pPr>
        <w:widowControl w:val="0"/>
        <w:numPr>
          <w:ilvl w:val="2"/>
          <w:numId w:val="12"/>
        </w:numPr>
        <w:tabs>
          <w:tab w:val="left" w:pos="1560"/>
          <w:tab w:val="left" w:pos="2260"/>
          <w:tab w:val="left" w:pos="2261"/>
        </w:tabs>
        <w:spacing w:line="360" w:lineRule="auto"/>
        <w:ind w:left="156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ekonomista,</w:t>
      </w:r>
    </w:p>
    <w:p w14:paraId="00000058" w14:textId="77777777" w:rsidR="003B0CDE" w:rsidRDefault="002771CE" w:rsidP="008C48C6">
      <w:pPr>
        <w:widowControl w:val="0"/>
        <w:numPr>
          <w:ilvl w:val="2"/>
          <w:numId w:val="12"/>
        </w:numPr>
        <w:tabs>
          <w:tab w:val="left" w:pos="1560"/>
          <w:tab w:val="left" w:pos="2260"/>
          <w:tab w:val="left" w:pos="2261"/>
        </w:tabs>
        <w:spacing w:line="360" w:lineRule="auto"/>
        <w:ind w:left="156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handlowiec,</w:t>
      </w:r>
    </w:p>
    <w:p w14:paraId="00000059" w14:textId="77777777" w:rsidR="003B0CDE" w:rsidRDefault="002771CE" w:rsidP="008C48C6">
      <w:pPr>
        <w:widowControl w:val="0"/>
        <w:numPr>
          <w:ilvl w:val="2"/>
          <w:numId w:val="12"/>
        </w:numPr>
        <w:tabs>
          <w:tab w:val="left" w:pos="1560"/>
          <w:tab w:val="left" w:pos="2260"/>
          <w:tab w:val="left" w:pos="2261"/>
        </w:tabs>
        <w:spacing w:line="360" w:lineRule="auto"/>
        <w:ind w:left="156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pojazdów samochodowych,</w:t>
      </w:r>
    </w:p>
    <w:p w14:paraId="0000005A" w14:textId="77777777" w:rsidR="003B0CDE" w:rsidRDefault="002771CE" w:rsidP="008C48C6">
      <w:pPr>
        <w:widowControl w:val="0"/>
        <w:numPr>
          <w:ilvl w:val="2"/>
          <w:numId w:val="12"/>
        </w:numPr>
        <w:tabs>
          <w:tab w:val="left" w:pos="1560"/>
          <w:tab w:val="left" w:pos="2260"/>
          <w:tab w:val="left" w:pos="2261"/>
        </w:tabs>
        <w:spacing w:line="360" w:lineRule="auto"/>
        <w:ind w:left="156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mechanik,</w:t>
      </w:r>
    </w:p>
    <w:p w14:paraId="0000005B" w14:textId="77777777" w:rsidR="003B0CDE" w:rsidRDefault="002771CE" w:rsidP="008C48C6">
      <w:pPr>
        <w:widowControl w:val="0"/>
        <w:numPr>
          <w:ilvl w:val="2"/>
          <w:numId w:val="12"/>
        </w:numPr>
        <w:tabs>
          <w:tab w:val="left" w:pos="1560"/>
          <w:tab w:val="left" w:pos="2260"/>
          <w:tab w:val="left" w:pos="2261"/>
        </w:tabs>
        <w:spacing w:line="360" w:lineRule="auto"/>
        <w:ind w:left="156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informatyk,</w:t>
      </w:r>
    </w:p>
    <w:p w14:paraId="0000005C" w14:textId="77777777" w:rsidR="003B0CDE" w:rsidRDefault="002771CE" w:rsidP="008C48C6">
      <w:pPr>
        <w:widowControl w:val="0"/>
        <w:numPr>
          <w:ilvl w:val="2"/>
          <w:numId w:val="12"/>
        </w:numPr>
        <w:tabs>
          <w:tab w:val="left" w:pos="1560"/>
          <w:tab w:val="left" w:pos="2260"/>
          <w:tab w:val="left" w:pos="2261"/>
        </w:tabs>
        <w:spacing w:line="360" w:lineRule="auto"/>
        <w:ind w:left="156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analityk,</w:t>
      </w:r>
    </w:p>
    <w:p w14:paraId="0000005D" w14:textId="77777777" w:rsidR="003B0CDE" w:rsidRDefault="002771CE" w:rsidP="008C48C6">
      <w:pPr>
        <w:widowControl w:val="0"/>
        <w:numPr>
          <w:ilvl w:val="2"/>
          <w:numId w:val="12"/>
        </w:numPr>
        <w:tabs>
          <w:tab w:val="left" w:pos="1560"/>
          <w:tab w:val="left" w:pos="2260"/>
          <w:tab w:val="left" w:pos="2261"/>
        </w:tabs>
        <w:spacing w:line="360" w:lineRule="auto"/>
        <w:ind w:left="156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logistyk.</w:t>
      </w:r>
    </w:p>
    <w:p w14:paraId="0000005E" w14:textId="77777777" w:rsidR="003B0CDE" w:rsidRDefault="002771CE">
      <w:pPr>
        <w:widowControl w:val="0"/>
        <w:numPr>
          <w:ilvl w:val="0"/>
          <w:numId w:val="4"/>
        </w:numPr>
        <w:tabs>
          <w:tab w:val="left" w:pos="1276"/>
          <w:tab w:val="left" w:pos="2260"/>
          <w:tab w:val="left" w:pos="2261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Uczniowie (szkoła ponadgimnazjalna) klas drugich i trzecich Branżowej Szkoły I Stopnia w Zespole Szkół Technicznych w Strzyżowie uczący się w zawodach:</w:t>
      </w:r>
    </w:p>
    <w:p w14:paraId="0000005F" w14:textId="77777777" w:rsidR="003B0CDE" w:rsidRPr="008C48C6" w:rsidRDefault="002771CE" w:rsidP="008C48C6">
      <w:pPr>
        <w:pStyle w:val="Akapitzlist"/>
        <w:widowControl w:val="0"/>
        <w:numPr>
          <w:ilvl w:val="0"/>
          <w:numId w:val="35"/>
        </w:numPr>
        <w:tabs>
          <w:tab w:val="left" w:pos="1276"/>
          <w:tab w:val="left" w:pos="2260"/>
          <w:tab w:val="left" w:pos="2261"/>
        </w:tabs>
        <w:spacing w:line="360" w:lineRule="auto"/>
        <w:jc w:val="both"/>
        <w:rPr>
          <w:rFonts w:cs="Calibri"/>
        </w:rPr>
      </w:pPr>
      <w:r w:rsidRPr="008C48C6">
        <w:rPr>
          <w:rFonts w:cs="Calibri"/>
        </w:rPr>
        <w:t>mechanik pojazdów samochodowych.</w:t>
      </w:r>
    </w:p>
    <w:p w14:paraId="00000060" w14:textId="77777777" w:rsidR="003B0CDE" w:rsidRDefault="002771CE">
      <w:pPr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Uczniowie klas czwartych Technikum w Zespole Szkół Technicznych w Strzyżowie uczący się w zawodach:</w:t>
      </w:r>
    </w:p>
    <w:p w14:paraId="00000061" w14:textId="77777777" w:rsidR="003B0CDE" w:rsidRDefault="002771CE" w:rsidP="008C48C6">
      <w:pPr>
        <w:widowControl w:val="0"/>
        <w:numPr>
          <w:ilvl w:val="3"/>
          <w:numId w:val="34"/>
        </w:numPr>
        <w:tabs>
          <w:tab w:val="left" w:pos="1276"/>
          <w:tab w:val="left" w:pos="2260"/>
          <w:tab w:val="left" w:pos="2261"/>
        </w:tabs>
        <w:spacing w:line="360" w:lineRule="auto"/>
        <w:ind w:left="15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handlowiec,</w:t>
      </w:r>
    </w:p>
    <w:p w14:paraId="00000062" w14:textId="77777777" w:rsidR="003B0CDE" w:rsidRDefault="002771CE" w:rsidP="008C48C6">
      <w:pPr>
        <w:widowControl w:val="0"/>
        <w:numPr>
          <w:ilvl w:val="3"/>
          <w:numId w:val="34"/>
        </w:numPr>
        <w:tabs>
          <w:tab w:val="left" w:pos="1276"/>
          <w:tab w:val="left" w:pos="2260"/>
          <w:tab w:val="left" w:pos="2261"/>
        </w:tabs>
        <w:spacing w:line="360" w:lineRule="auto"/>
        <w:ind w:left="15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ekonomista,</w:t>
      </w:r>
    </w:p>
    <w:p w14:paraId="00000063" w14:textId="77777777" w:rsidR="003B0CDE" w:rsidRDefault="002771CE" w:rsidP="008C48C6">
      <w:pPr>
        <w:widowControl w:val="0"/>
        <w:numPr>
          <w:ilvl w:val="3"/>
          <w:numId w:val="34"/>
        </w:numPr>
        <w:tabs>
          <w:tab w:val="left" w:pos="1276"/>
          <w:tab w:val="left" w:pos="2260"/>
          <w:tab w:val="left" w:pos="2261"/>
        </w:tabs>
        <w:spacing w:line="360" w:lineRule="auto"/>
        <w:ind w:left="15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pojazdów samochodowych,</w:t>
      </w:r>
    </w:p>
    <w:p w14:paraId="00000064" w14:textId="77777777" w:rsidR="003B0CDE" w:rsidRDefault="002771CE" w:rsidP="008C48C6">
      <w:pPr>
        <w:widowControl w:val="0"/>
        <w:numPr>
          <w:ilvl w:val="3"/>
          <w:numId w:val="34"/>
        </w:numPr>
        <w:tabs>
          <w:tab w:val="left" w:pos="1276"/>
          <w:tab w:val="left" w:pos="2260"/>
          <w:tab w:val="left" w:pos="2261"/>
        </w:tabs>
        <w:spacing w:line="360" w:lineRule="auto"/>
        <w:ind w:left="15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mechanik,</w:t>
      </w:r>
    </w:p>
    <w:p w14:paraId="00000065" w14:textId="77777777" w:rsidR="003B0CDE" w:rsidRDefault="002771CE" w:rsidP="008C48C6">
      <w:pPr>
        <w:widowControl w:val="0"/>
        <w:numPr>
          <w:ilvl w:val="3"/>
          <w:numId w:val="34"/>
        </w:numPr>
        <w:tabs>
          <w:tab w:val="left" w:pos="1276"/>
          <w:tab w:val="left" w:pos="2260"/>
          <w:tab w:val="left" w:pos="2261"/>
        </w:tabs>
        <w:spacing w:line="360" w:lineRule="auto"/>
        <w:ind w:left="15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informatyk,</w:t>
      </w:r>
    </w:p>
    <w:p w14:paraId="00000066" w14:textId="77777777" w:rsidR="003B0CDE" w:rsidRDefault="002771CE" w:rsidP="008C48C6">
      <w:pPr>
        <w:widowControl w:val="0"/>
        <w:numPr>
          <w:ilvl w:val="3"/>
          <w:numId w:val="34"/>
        </w:numPr>
        <w:tabs>
          <w:tab w:val="left" w:pos="1276"/>
          <w:tab w:val="left" w:pos="2260"/>
          <w:tab w:val="left" w:pos="2261"/>
        </w:tabs>
        <w:spacing w:line="360" w:lineRule="auto"/>
        <w:ind w:left="15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analityk,</w:t>
      </w:r>
    </w:p>
    <w:p w14:paraId="00000067" w14:textId="77777777" w:rsidR="003B0CDE" w:rsidRDefault="002771CE" w:rsidP="008C48C6">
      <w:pPr>
        <w:widowControl w:val="0"/>
        <w:numPr>
          <w:ilvl w:val="3"/>
          <w:numId w:val="34"/>
        </w:numPr>
        <w:tabs>
          <w:tab w:val="left" w:pos="1276"/>
          <w:tab w:val="left" w:pos="2260"/>
          <w:tab w:val="left" w:pos="2261"/>
        </w:tabs>
        <w:spacing w:line="360" w:lineRule="auto"/>
        <w:ind w:left="15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logistyk.</w:t>
      </w:r>
    </w:p>
    <w:p w14:paraId="00000068" w14:textId="77777777" w:rsidR="003B0CDE" w:rsidRDefault="002771CE">
      <w:pPr>
        <w:widowControl w:val="0"/>
        <w:numPr>
          <w:ilvl w:val="0"/>
          <w:numId w:val="23"/>
        </w:numPr>
        <w:tabs>
          <w:tab w:val="left" w:pos="567"/>
          <w:tab w:val="left" w:pos="709"/>
          <w:tab w:val="left" w:pos="989"/>
        </w:tabs>
        <w:spacing w:line="360" w:lineRule="auto"/>
        <w:ind w:left="567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Zostaną przeprowadzone dwa nabory rekrutacyjne do udziału w Projekcie.</w:t>
      </w:r>
    </w:p>
    <w:p w14:paraId="00000069" w14:textId="77777777" w:rsidR="003B0CDE" w:rsidRDefault="002771CE">
      <w:pPr>
        <w:widowControl w:val="0"/>
        <w:numPr>
          <w:ilvl w:val="0"/>
          <w:numId w:val="23"/>
        </w:numPr>
        <w:tabs>
          <w:tab w:val="left" w:pos="709"/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każdym naborze rekrutacyjnym przeprowadzone zostaną dwa etapy selekcji dla uczniów zainteresowanych uczestnictwem w Projekcie.</w:t>
      </w:r>
    </w:p>
    <w:p w14:paraId="0000006A" w14:textId="77777777" w:rsidR="003B0CDE" w:rsidRDefault="002771CE">
      <w:pPr>
        <w:widowControl w:val="0"/>
        <w:numPr>
          <w:ilvl w:val="0"/>
          <w:numId w:val="23"/>
        </w:numPr>
        <w:tabs>
          <w:tab w:val="left" w:pos="709"/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pierwszym etapie selekcji wyłonione zostaną następujące grupy uczestników, którzy mają prawo uczestniczyć w zajęciach kulturowo-językowo-pedagogicznych:</w:t>
      </w:r>
    </w:p>
    <w:p w14:paraId="0000006B" w14:textId="77777777" w:rsidR="003B0CDE" w:rsidRDefault="002771CE">
      <w:pPr>
        <w:widowControl w:val="0"/>
        <w:numPr>
          <w:ilvl w:val="0"/>
          <w:numId w:val="15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pierwszym naborze: grupa  21 osobowa uczniów (szkoła ponadgimnazjalna) klas drugich i trzecich Technikum, grupa 4 osobowa uczniów klas drugich i trzecich Branżowej Szkoły I Stopnia starających się o udział w uczniowskich praktykach zagranicznych,</w:t>
      </w:r>
      <w: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11 osobowa grupa uczniów klas czwartych Technikum starających się o udział w absolwenckich praktykach zagranicznych </w:t>
      </w:r>
    </w:p>
    <w:p w14:paraId="0000006C" w14:textId="77777777" w:rsidR="003B0CDE" w:rsidRDefault="002771CE">
      <w:pPr>
        <w:widowControl w:val="0"/>
        <w:numPr>
          <w:ilvl w:val="0"/>
          <w:numId w:val="15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w drugim naborze: grupa 32 osobowa uczniów (szkoła ponadgimnazjalna) klas drugich Technikum oraz grupa 3 osobowa uczniów (po ukończonym gimnazjum) klas drugich Branżowej Szkoły I Stopnia starających się o udział w zagranicznych praktykach uczniowskich. </w:t>
      </w:r>
    </w:p>
    <w:p w14:paraId="0000006D" w14:textId="77777777" w:rsidR="003B0CDE" w:rsidRDefault="002771CE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99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drugim etapie selekcji (spośród uczestników zajęć kulturowo- językowo- pedagogicznych) wyłonione zostaną następujące grupy uczestników, którzy wyjadą na praktyki zagraniczne:</w:t>
      </w:r>
    </w:p>
    <w:p w14:paraId="0000006E" w14:textId="77777777" w:rsidR="003B0CDE" w:rsidRDefault="002771CE" w:rsidP="008C48C6">
      <w:pPr>
        <w:widowControl w:val="0"/>
        <w:numPr>
          <w:ilvl w:val="0"/>
          <w:numId w:val="21"/>
        </w:numPr>
        <w:tabs>
          <w:tab w:val="left" w:pos="1560"/>
        </w:tabs>
        <w:spacing w:line="360" w:lineRule="auto"/>
        <w:ind w:left="1560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pierwszy nabór: grupa 17 osobowa uczniów Technikum (szkoła ponadgimnazjalna) i grupa 3 osobowa uczniów Branżowej Szkoły I Stopnia (szkoła ponadgimnazjalna)  i 10 osobowa grupa absolwentów, których ukończenie szkoły planowane jest w kwietniu 2020 r.</w:t>
      </w:r>
    </w:p>
    <w:p w14:paraId="0000006F" w14:textId="77777777" w:rsidR="003B0CDE" w:rsidRDefault="002771CE" w:rsidP="008C48C6">
      <w:pPr>
        <w:widowControl w:val="0"/>
        <w:numPr>
          <w:ilvl w:val="0"/>
          <w:numId w:val="21"/>
        </w:numPr>
        <w:tabs>
          <w:tab w:val="left" w:pos="1560"/>
        </w:tabs>
        <w:spacing w:line="360" w:lineRule="auto"/>
        <w:ind w:left="1560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nabór: grupa 26 osobowa uczniów(szkoła ponadgimnazjalna) Technikum, grupa 2 osobowa uczniów (szkoła ponadgimnazjalna) Branżowej Szkoły I Stopnia.</w:t>
      </w:r>
    </w:p>
    <w:p w14:paraId="00000070" w14:textId="77777777" w:rsidR="003B0CDE" w:rsidRDefault="002771CE">
      <w:pPr>
        <w:numPr>
          <w:ilvl w:val="0"/>
          <w:numId w:val="23"/>
        </w:numPr>
        <w:tabs>
          <w:tab w:val="left" w:pos="993"/>
        </w:tabs>
        <w:spacing w:line="360" w:lineRule="auto"/>
        <w:ind w:left="99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możliwość zmiany liczby uczniów dla poszczególnych grup w przypadku bardzo niskich wyników osiągniętych w procesie rekrutacji, ze względu na niewielkie zainteresowanie uczniów z w/w grupy uczestnictwem w Projekcie lub ze względów organizacyjnych.</w:t>
      </w:r>
    </w:p>
    <w:p w14:paraId="00000071" w14:textId="77777777" w:rsidR="003B0CDE" w:rsidRDefault="002771CE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99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Rekrutację przeprowadza Komisja Rekrutacyjna powołana przez dyrektora szkoły w składzie:</w:t>
      </w:r>
    </w:p>
    <w:p w14:paraId="00000072" w14:textId="77777777" w:rsidR="003B0CDE" w:rsidRDefault="002771CE" w:rsidP="008C48C6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koordynator Projektu lub inna osoba z kadry zarządzającej projektem - przewodniczący,</w:t>
      </w:r>
    </w:p>
    <w:p w14:paraId="00000073" w14:textId="77777777" w:rsidR="003B0CDE" w:rsidRDefault="002771CE" w:rsidP="008C48C6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pedagog szkolny,</w:t>
      </w:r>
    </w:p>
    <w:p w14:paraId="00000074" w14:textId="77777777" w:rsidR="003B0CDE" w:rsidRDefault="002771CE" w:rsidP="008C48C6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najmniej jeden nauczyciel uczący języka niemieckiego w szkole,</w:t>
      </w:r>
    </w:p>
    <w:p w14:paraId="00000075" w14:textId="77777777" w:rsidR="003B0CDE" w:rsidRDefault="002771CE" w:rsidP="008C48C6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spacing w:line="360" w:lineRule="auto"/>
        <w:ind w:left="1701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inne osoby (np. wychowawcy klasy, nauczyciele ZST).</w:t>
      </w:r>
    </w:p>
    <w:p w14:paraId="00000076" w14:textId="77777777" w:rsidR="003B0CDE" w:rsidRDefault="002771CE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99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Proces rekrutacji poprzedzony będzie informacją na tablicach ogłoszeń oraz na stronie internetowej szkoły.</w:t>
      </w:r>
    </w:p>
    <w:p w14:paraId="00000077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78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79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7A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7B" w14:textId="77777777" w:rsidR="003B0CDE" w:rsidRDefault="002771C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2DA38DDC" w14:textId="77777777" w:rsidR="003F3EE1" w:rsidRDefault="003F3EE1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7C" w14:textId="0F3AEDCF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3F3EE1">
        <w:rPr>
          <w:rFonts w:ascii="Calibri" w:eastAsia="Calibri" w:hAnsi="Calibri" w:cs="Calibri"/>
          <w:b/>
          <w:sz w:val="22"/>
          <w:szCs w:val="22"/>
        </w:rPr>
        <w:t>6</w:t>
      </w:r>
    </w:p>
    <w:p w14:paraId="0000007D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Rekrutacja uczestników na praktyki uczniowskie</w:t>
      </w:r>
    </w:p>
    <w:p w14:paraId="0000007E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 pierwszym naborze do Projektu</w:t>
      </w:r>
    </w:p>
    <w:p w14:paraId="0000007F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80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pierwszego naboru mogą przystąpić wyłącznie uczniowie (szkoła ponadgimnazjalna) klas drugich i trzecich czteroletniego Technikum oraz Branżowej Szkoły I Stopnia, którzy odbędą praktyki zagraniczne w terminie </w:t>
      </w:r>
      <w:r>
        <w:rPr>
          <w:rFonts w:ascii="Calibri" w:eastAsia="Calibri" w:hAnsi="Calibri" w:cs="Calibri"/>
          <w:b/>
          <w:sz w:val="22"/>
          <w:szCs w:val="22"/>
        </w:rPr>
        <w:t>od 25 maja 2020 r. do 19 czerwca 2020 r</w:t>
      </w:r>
      <w:r>
        <w:rPr>
          <w:rFonts w:ascii="Calibri" w:eastAsia="Calibri" w:hAnsi="Calibri" w:cs="Calibri"/>
          <w:sz w:val="22"/>
          <w:szCs w:val="22"/>
        </w:rPr>
        <w:t>. (termin odbywania praktyki może z przyczyn organizacyjnych ulec przesunięciu).</w:t>
      </w:r>
    </w:p>
    <w:p w14:paraId="00000081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procesie rekrutacji zostaną przeprowadzone dwa etapy selekcji dla uczniów zainteresowanych uczestnictwem w Projekcie.</w:t>
      </w:r>
    </w:p>
    <w:p w14:paraId="00000082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 uczestników Projektu przeprowadzana będzie w okresie trwania Projektu w terminie:</w:t>
      </w:r>
    </w:p>
    <w:p w14:paraId="00000083" w14:textId="77777777" w:rsidR="003B0CDE" w:rsidRDefault="002771CE">
      <w:pPr>
        <w:widowControl w:val="0"/>
        <w:numPr>
          <w:ilvl w:val="1"/>
          <w:numId w:val="10"/>
        </w:numPr>
        <w:tabs>
          <w:tab w:val="left" w:pos="1553"/>
        </w:tabs>
        <w:spacing w:line="360" w:lineRule="auto"/>
        <w:ind w:left="15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składanie kwestionariuszy zgłoszeniowych do Projektu </w:t>
      </w: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Calibri" w:eastAsia="Calibri" w:hAnsi="Calibri" w:cs="Calibri"/>
          <w:b/>
          <w:i/>
          <w:sz w:val="22"/>
          <w:szCs w:val="22"/>
        </w:rPr>
        <w:t>załącznik 1A</w:t>
      </w:r>
      <w:r>
        <w:rPr>
          <w:rFonts w:ascii="Calibri" w:eastAsia="Calibri" w:hAnsi="Calibri" w:cs="Calibri"/>
          <w:b/>
          <w:sz w:val="22"/>
          <w:szCs w:val="22"/>
        </w:rPr>
        <w:t>):</w:t>
      </w:r>
      <w:r>
        <w:rPr>
          <w:rFonts w:ascii="Calibri" w:eastAsia="Calibri" w:hAnsi="Calibri" w:cs="Calibri"/>
          <w:sz w:val="22"/>
          <w:szCs w:val="22"/>
        </w:rPr>
        <w:t xml:space="preserve"> od 9 grudnia 2019 r. do 13 grudnia 2019 r.,</w:t>
      </w:r>
    </w:p>
    <w:p w14:paraId="00000084" w14:textId="77777777" w:rsidR="003B0CDE" w:rsidRDefault="002771CE">
      <w:pPr>
        <w:widowControl w:val="0"/>
        <w:numPr>
          <w:ilvl w:val="1"/>
          <w:numId w:val="10"/>
        </w:numPr>
        <w:tabs>
          <w:tab w:val="left" w:pos="1553"/>
        </w:tabs>
        <w:spacing w:line="360" w:lineRule="auto"/>
        <w:ind w:left="1552" w:hanging="3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pierwszy etap selekcji: od 17 grudnia 2019 r. do 9 stycznia 2020 r.,</w:t>
      </w:r>
    </w:p>
    <w:p w14:paraId="00000085" w14:textId="77777777" w:rsidR="003B0CDE" w:rsidRDefault="002771CE">
      <w:pPr>
        <w:widowControl w:val="0"/>
        <w:numPr>
          <w:ilvl w:val="1"/>
          <w:numId w:val="10"/>
        </w:numPr>
        <w:tabs>
          <w:tab w:val="left" w:pos="1553"/>
        </w:tabs>
        <w:spacing w:line="360" w:lineRule="auto"/>
        <w:ind w:left="1552" w:hanging="3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etap selekcji w pierwszym tygodniu po zakończeniu zajęć przygotowawczych.</w:t>
      </w:r>
    </w:p>
    <w:p w14:paraId="00000086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prawo do wydłużenia terminu pierwszego etapu rekrutacji lub wprowadzenia rekrutacji dodatkowej w przypadku małej liczby zgłoszeń.</w:t>
      </w:r>
    </w:p>
    <w:p w14:paraId="00000087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Uczniowie zainteresowani udziałem w Projekcie wypełniają kwestionariusz zgłoszeniowy podpisany przez rodziców/opiekunów prawnych i w wyznaczonym terminie uczniowie Technikum przystępują do testu pisemnego z języka niemieckiego, a uczniowie Branżowej Szkoły I Stopnia do testu z języka niemieckiego lub angielskiego.</w:t>
      </w:r>
    </w:p>
    <w:p w14:paraId="00000088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Komisja Rekrutacyjna przeprowadza rozmowę kwalifikacyjną mającą na celu sprawdzenie motywacji, inicjatywy i zainteresowania ucznia Projektem, stopnia jego dojrzałości społecznej i samodzielności w życiu oraz odporności na stres.</w:t>
      </w:r>
    </w:p>
    <w:p w14:paraId="00000089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 w pierwszym etapie selekcji prowadzona jest oddzielnie dla poszczególnych zawodów w obu typach szkół.</w:t>
      </w:r>
    </w:p>
    <w:p w14:paraId="0000008A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wyniku pierwszego etapu selekcji Komisja Rekrutacyjna na podstawie zebranych danych tworzy listę rankingową z nazwiskami 21 uczniów Technikum oraz 4 uczniów Branżowej Szkoły I stopnia z najwyższą liczbą punktów, którzy mają prawo uczestniczenia w zajęciach w </w:t>
      </w:r>
      <w:r>
        <w:rPr>
          <w:rFonts w:ascii="Calibri" w:eastAsia="Calibri" w:hAnsi="Calibri" w:cs="Calibri"/>
          <w:sz w:val="22"/>
          <w:szCs w:val="22"/>
        </w:rPr>
        <w:lastRenderedPageBreak/>
        <w:t>ramach przygotowania językowo – kulturowo – pedagogicznego.</w:t>
      </w:r>
    </w:p>
    <w:p w14:paraId="0000008B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34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Liczba miejsc dla poszczególnych zawodów w obu typach szkół na zajęciach w ramach przygotowania językowo– kulturowo – pedagogicznego przedstawia się następująco:</w:t>
      </w:r>
    </w:p>
    <w:p w14:paraId="0000008C" w14:textId="77777777" w:rsidR="003B0CDE" w:rsidRDefault="002771CE">
      <w:pPr>
        <w:widowControl w:val="0"/>
        <w:numPr>
          <w:ilvl w:val="0"/>
          <w:numId w:val="7"/>
        </w:numPr>
        <w:tabs>
          <w:tab w:val="left" w:pos="1348"/>
          <w:tab w:val="left" w:pos="134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handlowiec - 2 osoby,</w:t>
      </w:r>
    </w:p>
    <w:p w14:paraId="0000008D" w14:textId="77777777" w:rsidR="003B0CDE" w:rsidRDefault="002771CE">
      <w:pPr>
        <w:widowControl w:val="0"/>
        <w:numPr>
          <w:ilvl w:val="0"/>
          <w:numId w:val="7"/>
        </w:numPr>
        <w:tabs>
          <w:tab w:val="left" w:pos="134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ekonomista - 2 osoby,</w:t>
      </w:r>
    </w:p>
    <w:p w14:paraId="0000008E" w14:textId="77777777" w:rsidR="003B0CDE" w:rsidRDefault="002771CE">
      <w:pPr>
        <w:widowControl w:val="0"/>
        <w:numPr>
          <w:ilvl w:val="0"/>
          <w:numId w:val="7"/>
        </w:numPr>
        <w:tabs>
          <w:tab w:val="left" w:pos="134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logistyk – 3 osoby</w:t>
      </w:r>
    </w:p>
    <w:p w14:paraId="0000008F" w14:textId="77777777" w:rsidR="003B0CDE" w:rsidRDefault="002771CE">
      <w:pPr>
        <w:widowControl w:val="0"/>
        <w:numPr>
          <w:ilvl w:val="0"/>
          <w:numId w:val="7"/>
        </w:numPr>
        <w:tabs>
          <w:tab w:val="left" w:pos="1348"/>
          <w:tab w:val="left" w:pos="134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pojazdów samochodowych - 4 osoby,</w:t>
      </w:r>
    </w:p>
    <w:p w14:paraId="00000090" w14:textId="77777777" w:rsidR="003B0CDE" w:rsidRDefault="002771CE">
      <w:pPr>
        <w:widowControl w:val="0"/>
        <w:numPr>
          <w:ilvl w:val="0"/>
          <w:numId w:val="7"/>
        </w:numPr>
        <w:tabs>
          <w:tab w:val="left" w:pos="134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mechanik - 3 osoby,</w:t>
      </w:r>
    </w:p>
    <w:p w14:paraId="00000091" w14:textId="77777777" w:rsidR="003B0CDE" w:rsidRDefault="002771CE">
      <w:pPr>
        <w:widowControl w:val="0"/>
        <w:numPr>
          <w:ilvl w:val="0"/>
          <w:numId w:val="7"/>
        </w:numPr>
        <w:tabs>
          <w:tab w:val="left" w:pos="1348"/>
          <w:tab w:val="left" w:pos="111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informatyk - 4 osoby</w:t>
      </w:r>
    </w:p>
    <w:p w14:paraId="00000092" w14:textId="77777777" w:rsidR="003B0CDE" w:rsidRDefault="002771CE">
      <w:pPr>
        <w:widowControl w:val="0"/>
        <w:numPr>
          <w:ilvl w:val="0"/>
          <w:numId w:val="7"/>
        </w:numPr>
        <w:tabs>
          <w:tab w:val="left" w:pos="1348"/>
          <w:tab w:val="left" w:pos="134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analityk – 3 osoby</w:t>
      </w:r>
    </w:p>
    <w:p w14:paraId="00000093" w14:textId="77777777" w:rsidR="003B0CDE" w:rsidRDefault="002771CE">
      <w:pPr>
        <w:widowControl w:val="0"/>
        <w:numPr>
          <w:ilvl w:val="0"/>
          <w:numId w:val="7"/>
        </w:numPr>
        <w:tabs>
          <w:tab w:val="left" w:pos="1348"/>
          <w:tab w:val="left" w:pos="134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mechanik pojazdów samochodowych – 4 osoby.</w:t>
      </w:r>
    </w:p>
    <w:p w14:paraId="00000094" w14:textId="77777777" w:rsidR="003B0CDE" w:rsidRDefault="002771CE">
      <w:pPr>
        <w:widowControl w:val="0"/>
        <w:numPr>
          <w:ilvl w:val="0"/>
          <w:numId w:val="10"/>
        </w:numPr>
        <w:spacing w:line="360" w:lineRule="auto"/>
        <w:ind w:left="993" w:hanging="4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możliwość zmiany ilości miejsc dla poszczególnych grup zawodowych na zajęciach w ramach przygotowania językowo – kulturowo – pedagogicznego w przypadku bardzo niskich wyników osiągniętych w pierwszym etapie rekrutacji lub ze względu na niewielkie zainteresowanie uczestnictwem w Projekcie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uczniów z w/w grupy zawodowej.</w:t>
      </w:r>
    </w:p>
    <w:p w14:paraId="00000095" w14:textId="77777777" w:rsidR="003B0CDE" w:rsidRDefault="002771CE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993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Podczas pierwszego etapu selekcji do Projektu Komisja Rekrutacyjna będzie kierować się oprócz wymogów określonych w </w:t>
      </w:r>
      <w:r w:rsidRPr="003F3EE1"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 następującymi kryteriami preferencyjnymi:</w:t>
      </w:r>
    </w:p>
    <w:p w14:paraId="00000096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wynik testu z języka niemieckiego w przypadku uczniów Technikum, </w:t>
      </w:r>
    </w:p>
    <w:p w14:paraId="00000097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 testu z języka niemieckiego lub angielskiego w przypadku uczniów Branżowej Szkoły I Stopnia,</w:t>
      </w:r>
    </w:p>
    <w:p w14:paraId="00000098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średnia ocen z przedmiotów zawodowych na koniec drugiego semestru roku szkolnego 2018/2019 w obu typach szkół,</w:t>
      </w:r>
    </w:p>
    <w:p w14:paraId="00000099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ocena zachowania ucznia na koniec drugiego semestru roku szkolnego 2018/2019 w obu typach szkół,</w:t>
      </w:r>
    </w:p>
    <w:p w14:paraId="0000009A" w14:textId="77777777" w:rsidR="003B0CDE" w:rsidRDefault="002771CE">
      <w:pPr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Uczniom uczącym się w Technikum Komisja Rekrutacyjna nada każdemu z w/w kryteriów zgodnie z poniższą punktacją – punkty:</w:t>
      </w:r>
    </w:p>
    <w:p w14:paraId="0000009F" w14:textId="7FBEA72B" w:rsidR="003B0CDE" w:rsidRPr="008C48C6" w:rsidRDefault="002771CE" w:rsidP="002771CE">
      <w:pPr>
        <w:widowControl w:val="0"/>
        <w:numPr>
          <w:ilvl w:val="1"/>
          <w:numId w:val="10"/>
        </w:numPr>
        <w:spacing w:line="360" w:lineRule="auto"/>
        <w:ind w:left="1134" w:hanging="283"/>
        <w:jc w:val="both"/>
        <w:rPr>
          <w:rFonts w:ascii="Calibri" w:eastAsia="Calibri" w:hAnsi="Calibri" w:cs="Calibri"/>
          <w:b/>
          <w:sz w:val="22"/>
          <w:szCs w:val="22"/>
        </w:rPr>
      </w:pPr>
      <w:r w:rsidRPr="008C48C6">
        <w:rPr>
          <w:rFonts w:ascii="Calibri" w:eastAsia="Calibri" w:hAnsi="Calibri" w:cs="Calibri"/>
          <w:b/>
          <w:sz w:val="22"/>
          <w:szCs w:val="22"/>
        </w:rPr>
        <w:t>Zachowanie: ocena co najmniej dobra (uczniowie z niższą oceną z zachowania nie mogą brać udziału w Projekcie)</w:t>
      </w:r>
    </w:p>
    <w:tbl>
      <w:tblPr>
        <w:tblStyle w:val="a"/>
        <w:tblW w:w="4840" w:type="dxa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31"/>
      </w:tblGrid>
      <w:tr w:rsidR="003B0CDE" w14:paraId="43807673" w14:textId="77777777" w:rsidTr="008C48C6">
        <w:trPr>
          <w:trHeight w:val="213"/>
        </w:trPr>
        <w:tc>
          <w:tcPr>
            <w:tcW w:w="240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0A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Zachowanie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0A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324CE070" w14:textId="77777777" w:rsidTr="008C48C6">
        <w:trPr>
          <w:trHeight w:val="261"/>
        </w:trPr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A2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Wzorowe</w:t>
            </w:r>
          </w:p>
        </w:tc>
        <w:tc>
          <w:tcPr>
            <w:tcW w:w="2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A3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4A4AE72D" w14:textId="77777777" w:rsidTr="008C48C6">
        <w:trPr>
          <w:trHeight w:val="278"/>
        </w:trPr>
        <w:tc>
          <w:tcPr>
            <w:tcW w:w="2409" w:type="dxa"/>
            <w:shd w:val="clear" w:color="auto" w:fill="auto"/>
            <w:vAlign w:val="center"/>
          </w:tcPr>
          <w:p w14:paraId="000000A4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Bardzo dobre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0000A5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  <w:tr w:rsidR="003B0CDE" w14:paraId="369395EB" w14:textId="77777777" w:rsidTr="008C48C6">
        <w:trPr>
          <w:trHeight w:val="269"/>
        </w:trPr>
        <w:tc>
          <w:tcPr>
            <w:tcW w:w="2409" w:type="dxa"/>
            <w:shd w:val="clear" w:color="auto" w:fill="auto"/>
            <w:vAlign w:val="center"/>
          </w:tcPr>
          <w:p w14:paraId="000000A6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0000A7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pkt</w:t>
            </w:r>
          </w:p>
        </w:tc>
      </w:tr>
    </w:tbl>
    <w:p w14:paraId="000000A8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A9" w14:textId="77777777" w:rsidR="003B0CDE" w:rsidRDefault="002771CE">
      <w:pPr>
        <w:widowControl w:val="0"/>
        <w:numPr>
          <w:ilvl w:val="1"/>
          <w:numId w:val="10"/>
        </w:numPr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średnia ocen z przedmiotów zawodowych</w:t>
      </w:r>
    </w:p>
    <w:p w14:paraId="000000AA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4768" w:type="dxa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10"/>
      </w:tblGrid>
      <w:tr w:rsidR="003B0CDE" w14:paraId="56EB39C7" w14:textId="77777777">
        <w:trPr>
          <w:trHeight w:val="420"/>
        </w:trPr>
        <w:tc>
          <w:tcPr>
            <w:tcW w:w="2358" w:type="dxa"/>
            <w:shd w:val="clear" w:color="auto" w:fill="E6E6E6"/>
            <w:vAlign w:val="center"/>
          </w:tcPr>
          <w:p w14:paraId="000000AB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Średnia ocen (przedział)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000000AC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1914663B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AD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Powyżej 5,1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AE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pkt</w:t>
            </w:r>
          </w:p>
        </w:tc>
      </w:tr>
      <w:tr w:rsidR="003B0CDE" w14:paraId="3EA29E3B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AF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4,6 – 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B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pkt</w:t>
            </w:r>
          </w:p>
        </w:tc>
      </w:tr>
      <w:tr w:rsidR="003B0CDE" w14:paraId="7F9D0B21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B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4,1 – 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B2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46C0FF0D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B3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3,6 – 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B4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  <w:tr w:rsidR="003B0CDE" w14:paraId="75057E8B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B5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3,0 – 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B6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pkt</w:t>
            </w:r>
          </w:p>
        </w:tc>
      </w:tr>
      <w:tr w:rsidR="003B0CDE" w14:paraId="6ED49F1E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B7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Poniżej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B8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 pkt</w:t>
            </w:r>
          </w:p>
        </w:tc>
      </w:tr>
    </w:tbl>
    <w:p w14:paraId="000000B9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BA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</w:tabs>
        <w:spacing w:line="360" w:lineRule="auto"/>
        <w:ind w:left="1552" w:hanging="985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wynik testu z języka niemieckiego maksymalnie 12 pkt</w:t>
      </w:r>
    </w:p>
    <w:p w14:paraId="000000BB" w14:textId="77777777" w:rsidR="003B0CDE" w:rsidRDefault="002771CE">
      <w:pPr>
        <w:widowControl w:val="0"/>
        <w:numPr>
          <w:ilvl w:val="0"/>
          <w:numId w:val="10"/>
        </w:numPr>
        <w:tabs>
          <w:tab w:val="left" w:pos="709"/>
        </w:tabs>
        <w:spacing w:line="360" w:lineRule="auto"/>
        <w:ind w:left="709" w:hanging="5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Uczniom Branżowej Szkoły I Stopnia Komisja Rekrutacyjna każdemu z w/w kryteriów nada zgodnie z poniższą punktacją – punkty:</w:t>
      </w:r>
    </w:p>
    <w:p w14:paraId="000000BC" w14:textId="77777777" w:rsidR="003B0CDE" w:rsidRDefault="002771CE">
      <w:pPr>
        <w:widowControl w:val="0"/>
        <w:numPr>
          <w:ilvl w:val="1"/>
          <w:numId w:val="10"/>
        </w:numPr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zachowanie: ocena co najmniej bardzo dobra (uczniowie z niższym zachowaniem nie mogą brać udziału w projekcie)</w:t>
      </w:r>
    </w:p>
    <w:p w14:paraId="000000BD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4840" w:type="dxa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31"/>
      </w:tblGrid>
      <w:tr w:rsidR="003B0CDE" w14:paraId="6DE92F37" w14:textId="77777777" w:rsidTr="008C48C6">
        <w:trPr>
          <w:trHeight w:val="132"/>
        </w:trPr>
        <w:tc>
          <w:tcPr>
            <w:tcW w:w="240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0BE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Zachowanie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0BF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25C551C9" w14:textId="77777777" w:rsidTr="008C48C6">
        <w:trPr>
          <w:trHeight w:val="264"/>
        </w:trPr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C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Wzorowe</w:t>
            </w:r>
          </w:p>
        </w:tc>
        <w:tc>
          <w:tcPr>
            <w:tcW w:w="2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C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1DDF48CA" w14:textId="77777777" w:rsidTr="008C48C6">
        <w:trPr>
          <w:trHeight w:val="282"/>
        </w:trPr>
        <w:tc>
          <w:tcPr>
            <w:tcW w:w="2409" w:type="dxa"/>
            <w:shd w:val="clear" w:color="auto" w:fill="auto"/>
            <w:vAlign w:val="center"/>
          </w:tcPr>
          <w:p w14:paraId="000000C2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Bardzo dobre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0000C3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</w:tbl>
    <w:p w14:paraId="000000C4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C5" w14:textId="77777777" w:rsidR="003B0CDE" w:rsidRDefault="002771CE">
      <w:pPr>
        <w:widowControl w:val="0"/>
        <w:numPr>
          <w:ilvl w:val="1"/>
          <w:numId w:val="10"/>
        </w:numPr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średnia ocen z przedmiotów zawodowych</w:t>
      </w:r>
    </w:p>
    <w:p w14:paraId="000000C6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4768" w:type="dxa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10"/>
      </w:tblGrid>
      <w:tr w:rsidR="003B0CDE" w14:paraId="19F82CC6" w14:textId="77777777">
        <w:trPr>
          <w:trHeight w:val="420"/>
        </w:trPr>
        <w:tc>
          <w:tcPr>
            <w:tcW w:w="2358" w:type="dxa"/>
            <w:shd w:val="clear" w:color="auto" w:fill="E6E6E6"/>
            <w:vAlign w:val="center"/>
          </w:tcPr>
          <w:p w14:paraId="000000C7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Średnia ocen (przedział)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000000C8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60DA7507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C9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Powyżej 5,1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CA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pkt</w:t>
            </w:r>
          </w:p>
        </w:tc>
      </w:tr>
      <w:tr w:rsidR="003B0CDE" w14:paraId="37C88A39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CB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4,6 – 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CC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pkt</w:t>
            </w:r>
          </w:p>
        </w:tc>
      </w:tr>
      <w:tr w:rsidR="003B0CDE" w14:paraId="236B9024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CD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4,1 – 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CE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708569FA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CF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3,6 – 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D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  <w:tr w:rsidR="003B0CDE" w14:paraId="493F7ECD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D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3,0 – 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D2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pkt</w:t>
            </w:r>
          </w:p>
        </w:tc>
      </w:tr>
      <w:tr w:rsidR="003B0CDE" w14:paraId="23F0565E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0D3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Poniżej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D4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 pkt</w:t>
            </w:r>
          </w:p>
        </w:tc>
      </w:tr>
    </w:tbl>
    <w:p w14:paraId="000000D5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D6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709" w:firstLine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wynik testu z języka niemieckiego lub angielskiego maksymalnie 12 pkt</w:t>
      </w:r>
    </w:p>
    <w:p w14:paraId="000000D7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Łącznie do zdobycia w obu typach szkół jest 20 punktów.</w:t>
      </w:r>
    </w:p>
    <w:p w14:paraId="000000D8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wyniku zsumowania poszczególnych punktów wyłonione zostaną listy rankingowe uczestników zakwalifikowanych do udziału w kursach przygotowawczych.</w:t>
      </w:r>
    </w:p>
    <w:p w14:paraId="000000D9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Przy tej samej ilości punktów uzyskanych podczas rekrutacji, o miejscu na liście decyduje Komisja Rekrutacyjna na podstawie rozmowy kwalifikacyjnej, kolejnym kryterium będzie frekwencja na zajęciach szkolnych w ostatnim semestrze poprzedzającym rekrutację do Projektu, następnie wyższa ocena zachowania,  brana w trakcie rekrutacji, wyższa ocena z języka niemieckiego uczniów Technikum, ocena z języka niemieckiego lub angielskiego uczniów Branżowej Szkoły I Stopnia z ostatniego semestru poprzedzającego rekrutację.</w:t>
      </w:r>
    </w:p>
    <w:p w14:paraId="000000DA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liście uczestników wyjeżdżających na zagraniczne praktyki decydować będą wyniki drugiego etapu selekcji.</w:t>
      </w:r>
    </w:p>
    <w:p w14:paraId="000000DB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etap selekcji przeprowadzony zostanie na podstawie:</w:t>
      </w:r>
    </w:p>
    <w:p w14:paraId="000000DC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wyników uzyskanych z testu obejmującego treści nauczania realizowane na zajęciach przygotowawczych z języka niemieckiego i zajęciach kulturowych,</w:t>
      </w:r>
    </w:p>
    <w:p w14:paraId="000000DD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wyników uzyskanych za prezentacje multimedialne wykonane przez uczestników na zajęciach kulturowych,</w:t>
      </w:r>
    </w:p>
    <w:p w14:paraId="000000DE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608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frekwencji na zajęciach przygotowawczych.</w:t>
      </w:r>
    </w:p>
    <w:p w14:paraId="000000DF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Każdemu z w/w kryteriów w drugim etapie selekcji Komisja Rekrutacyjna nada zgodnie z poniższą punktacją – punkty:</w:t>
      </w:r>
    </w:p>
    <w:p w14:paraId="000000E0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wynik testu obejmującego treści nauczania realizowane na zajęciach przygotowawczych  języka niemieckiego i zajęciach kulturowych - maksymalnie 30 pkt.,</w:t>
      </w:r>
    </w:p>
    <w:p w14:paraId="000000E1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wynik uzyskany za prezentację multimedialną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 xml:space="preserve"> maksymalnie 20 pkt.,</w:t>
      </w:r>
    </w:p>
    <w:p w14:paraId="000000E2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frekwencja na zajęciach </w:t>
      </w:r>
      <w:r w:rsidRPr="003F3EE1"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sz w:val="22"/>
          <w:szCs w:val="22"/>
        </w:rPr>
        <w:t>maksymalnie minus 8 pkt.</w:t>
      </w:r>
    </w:p>
    <w:p w14:paraId="000000E3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Łącznie do zdobycia 50 pkt.</w:t>
      </w:r>
    </w:p>
    <w:p w14:paraId="000000E4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Oceny testu dokonuje prowadzący zajęcia przygotowawcze z języka niemieckiego.</w:t>
      </w:r>
    </w:p>
    <w:p w14:paraId="000000E5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Oceny pracy multimedialnej dokonuje zespół składający się z prowadzącego zajęcia kulturowe oraz Koordynatora Projektu lub innej osoby kadry zarządzającej projektem na podstawie wcześniej ustalonych kryteriów.</w:t>
      </w:r>
    </w:p>
    <w:p w14:paraId="000000E6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Szczegółowe kryteria dotyczące drugiego etapu selekcji zostaną ogłoszone na dwa tygodnie przed rozpoczęciem tego etapu.</w:t>
      </w:r>
    </w:p>
    <w:p w14:paraId="000000E7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  <w:tab w:val="left" w:pos="1328"/>
          <w:tab w:val="left" w:pos="3096"/>
          <w:tab w:val="left" w:pos="3979"/>
          <w:tab w:val="left" w:pos="5175"/>
          <w:tab w:val="left" w:pos="5487"/>
          <w:tab w:val="left" w:pos="6557"/>
          <w:tab w:val="left" w:pos="7921"/>
          <w:tab w:val="left" w:pos="8382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przeprowadzeniu analizy frekwencji i wyników osiągniętych na zajęciach przygotowawczych Komisja Rekrutacyjna ustala listę rankingową osób wyjeżdżających na praktyki zagraniczne.</w:t>
      </w:r>
    </w:p>
    <w:p w14:paraId="000000E8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17-osobowa lista rankingowa uczniów Technikum i 3-osobowa uczniów Branżowej Szkoły I </w:t>
      </w:r>
      <w:r>
        <w:rPr>
          <w:rFonts w:ascii="Calibri" w:eastAsia="Calibri" w:hAnsi="Calibri" w:cs="Calibri"/>
          <w:sz w:val="22"/>
          <w:szCs w:val="22"/>
        </w:rPr>
        <w:lastRenderedPageBreak/>
        <w:t>Stopnia zakwalifikowanych na wyjazd na praktyki zagraniczne wyłoniona zostanie w wyniku zsumowania punktów uzyskanych na teście z języka niemieckiego i zajęć kulturowych oraz punktów uzyskanych za prezentację pracy multimedialnej, po odjęciu od tej sumy jednego punktu za każdą godzinę nieobecności nieusprawiedliwionej i pół punktu za godzinę nieobecności usprawiedliwionej na zajęciach przygotowawczych.</w:t>
      </w:r>
    </w:p>
    <w:p w14:paraId="000000E9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podstawie wyników uzyskanych w drugim etapie selekcji przez uczniów, którzy ukończyli zajęcia przygotowawcze, a nie zakwalifikowali się na wyjazd na praktyki, zostanie utworzona lista rezerwowa. </w:t>
      </w:r>
    </w:p>
    <w:p w14:paraId="000000EA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przypadku, kiedy uczeń zakwalifikowany do wyjazdu na praktyki, na skutek zdarzenia losowego lub niezdyscyplinowanego zachowania (np. niskiej frekwencji na zajęciach szkolnych, uwag negatywnych z zachowania, itp.) nie może uczestniczyć w projekcie lub będzie z niego wykluczony - prawo do tego wyjazdu uzyska osoba z listy rezerwowej z zachowaniem ustalonej na niej kolejności.</w:t>
      </w:r>
    </w:p>
    <w:p w14:paraId="000000EB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etap selekcji zostanie przeprowadzony w pięciu odrębnych grupach w obu typach szkół:</w:t>
      </w:r>
    </w:p>
    <w:p w14:paraId="000000EC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zawodach: technik handlowiec, technik ekonomista, technik logistyk,</w:t>
      </w:r>
    </w:p>
    <w:p w14:paraId="000000ED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zawodzie technik informatyk,</w:t>
      </w:r>
    </w:p>
    <w:p w14:paraId="000000EE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zawodach: technik pojazdów samochodowych, technik mechanik,</w:t>
      </w:r>
    </w:p>
    <w:p w14:paraId="000000EF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zawodzie technik analityk,</w:t>
      </w:r>
    </w:p>
    <w:p w14:paraId="000000F0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zawodzie mechanik pojazdów samochodowych,</w:t>
      </w:r>
    </w:p>
    <w:p w14:paraId="000000F1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Liczba miejsc dla poszczególnych zawodów na wyjazd na praktyki przedstawia się następująco:</w:t>
      </w:r>
    </w:p>
    <w:p w14:paraId="000000F2" w14:textId="77777777" w:rsidR="003B0CDE" w:rsidRDefault="002771CE">
      <w:pPr>
        <w:widowControl w:val="0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709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handlowiec, technik ekonomista, technik logistyk - 6 osób,</w:t>
      </w:r>
    </w:p>
    <w:p w14:paraId="000000F3" w14:textId="77777777" w:rsidR="003B0CDE" w:rsidRDefault="002771CE">
      <w:pPr>
        <w:widowControl w:val="0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709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pojazdów samochodowych, technik mechanik - 6 osób</w:t>
      </w:r>
    </w:p>
    <w:p w14:paraId="000000F4" w14:textId="77777777" w:rsidR="003B0CDE" w:rsidRDefault="002771CE">
      <w:pPr>
        <w:widowControl w:val="0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709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informatyk - 3 osoby,</w:t>
      </w:r>
    </w:p>
    <w:p w14:paraId="000000F5" w14:textId="77777777" w:rsidR="003B0CDE" w:rsidRDefault="002771CE">
      <w:pPr>
        <w:widowControl w:val="0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709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analityk – 2 osoby,</w:t>
      </w:r>
    </w:p>
    <w:p w14:paraId="000000F6" w14:textId="77777777" w:rsidR="003B0CDE" w:rsidRDefault="002771CE">
      <w:pPr>
        <w:widowControl w:val="0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709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mechanik pojazdów samochodowych – 3 osoby,</w:t>
      </w:r>
    </w:p>
    <w:p w14:paraId="000000F7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możliwość zmiany ilości miejsc dla poszczególnych grup zawodowych na wyjazd na praktyki ze względu na bardzo niskie wyniki osiągnięte w drugim etapie rekrutacji lub z przyczyn organizacyjnych.</w:t>
      </w:r>
    </w:p>
    <w:p w14:paraId="000000F8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przypadkach spornych uczeń może zwrócić się do Komisji Odwoławczej złożonej z dyrektora szkoły, przedstawicieli Rady Rodziców i Samorządu Uczniowskiego.</w:t>
      </w:r>
    </w:p>
    <w:p w14:paraId="000000F9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Uczniowie potwierdzają udział w Projekcie na zebraniu z rodzicami/prawnymi opiekunami i koordynatorem Projektu.</w:t>
      </w:r>
    </w:p>
    <w:p w14:paraId="000000FA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Uczniowie, a w przypadku uczniów niepełnoletnich także ich rodzice/opiekunowie prawni, podpisują przed wyjazdem na zagraniczny staż umowę o staż wraz z załącznikami.</w:t>
      </w:r>
    </w:p>
    <w:p w14:paraId="000000FB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FC" w14:textId="40F1A762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3F3EE1">
        <w:rPr>
          <w:rFonts w:ascii="Calibri" w:eastAsia="Calibri" w:hAnsi="Calibri" w:cs="Calibri"/>
          <w:b/>
          <w:sz w:val="22"/>
          <w:szCs w:val="22"/>
        </w:rPr>
        <w:t>7</w:t>
      </w:r>
    </w:p>
    <w:p w14:paraId="000000FD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Rekrutacja uczestników na praktyki uczniowskie</w:t>
      </w:r>
    </w:p>
    <w:p w14:paraId="000000FE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 drugim naborze do Projektu</w:t>
      </w:r>
    </w:p>
    <w:p w14:paraId="000000FF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00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drugiego naboru mogą przystąpić wyłącznie uczniowie (szkoła ponadgimnazjalna) klas drugich Technikum oraz Branżowej Szkoły I Stopnia, którzy odbędą praktyki zagraniczne w terminie </w:t>
      </w:r>
      <w:r>
        <w:rPr>
          <w:rFonts w:ascii="Calibri" w:eastAsia="Calibri" w:hAnsi="Calibri" w:cs="Calibri"/>
          <w:b/>
          <w:sz w:val="22"/>
          <w:szCs w:val="22"/>
        </w:rPr>
        <w:t>od 16 listopada 2020 r. do 11 grudnia 2020 r.</w:t>
      </w:r>
      <w:r>
        <w:rPr>
          <w:rFonts w:ascii="Calibri" w:eastAsia="Calibri" w:hAnsi="Calibri" w:cs="Calibri"/>
          <w:sz w:val="22"/>
          <w:szCs w:val="22"/>
        </w:rPr>
        <w:t xml:space="preserve"> (termin odbywania praktyki może z przyczyn organizacyjnych ulec przesunięciu).</w:t>
      </w:r>
    </w:p>
    <w:p w14:paraId="00000101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procesie rekrutacji zostaną przeprowadzone dwa etapy selekcji dla uczniów zainteresowanych uczestnictwem w Projekcie.</w:t>
      </w:r>
    </w:p>
    <w:p w14:paraId="00000102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 uczestników Projektu przeprowadzana będzie w okresie trwania Projektu w terminie:</w:t>
      </w:r>
    </w:p>
    <w:p w14:paraId="00000103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  <w:tab w:val="left" w:pos="1276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składanie kwestionariuszy zgłoszeniowych do Projektu </w:t>
      </w: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Calibri" w:eastAsia="Calibri" w:hAnsi="Calibri" w:cs="Calibri"/>
          <w:b/>
          <w:i/>
          <w:sz w:val="22"/>
          <w:szCs w:val="22"/>
        </w:rPr>
        <w:t>załącznik 2</w:t>
      </w:r>
      <w:r>
        <w:rPr>
          <w:rFonts w:ascii="Calibri" w:eastAsia="Calibri" w:hAnsi="Calibri" w:cs="Calibri"/>
          <w:b/>
          <w:sz w:val="22"/>
          <w:szCs w:val="22"/>
        </w:rPr>
        <w:t>):</w:t>
      </w:r>
      <w:r>
        <w:rPr>
          <w:rFonts w:ascii="Calibri" w:eastAsia="Calibri" w:hAnsi="Calibri" w:cs="Calibri"/>
          <w:sz w:val="22"/>
          <w:szCs w:val="22"/>
        </w:rPr>
        <w:t xml:space="preserve"> od 9 marca 2020 r. do 13 marca 2020 r.,</w:t>
      </w:r>
    </w:p>
    <w:p w14:paraId="00000104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  <w:tab w:val="left" w:pos="1276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pierwszy etap selekcji: od 17 marca 2020 r. do 23 marca 2020 r.,</w:t>
      </w:r>
    </w:p>
    <w:p w14:paraId="00000105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  <w:tab w:val="left" w:pos="1276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etap selekcji: w pierwszy tygodniu po zakończeniu zajęć przygotowawczych.</w:t>
      </w:r>
    </w:p>
    <w:p w14:paraId="00000106" w14:textId="77777777" w:rsidR="003B0CDE" w:rsidRDefault="002771CE">
      <w:pPr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prawo do wydłużenia terminu pierwszego etapu rekrutacji lub wprowadzenia rekrutacji dodatkowej w przypadku małej liczby zgłoszeń.</w:t>
      </w:r>
    </w:p>
    <w:p w14:paraId="00000107" w14:textId="77777777" w:rsidR="003B0CDE" w:rsidRDefault="002771CE">
      <w:pPr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Uczniowie zainteresowani udziałem w Projekcie wypełniają kwestionariusz zgłoszeniowy podpisany przez rodziców/opiekunów prawnych i w wyznaczonym terminie uczniowie Technikum przystępują do testu pisemnego z języka niemieckiego, a uczniowie Branżowej Szkoły I Stopnia do testu z języka niemieckiego lub angielskiego.</w:t>
      </w:r>
    </w:p>
    <w:p w14:paraId="00000108" w14:textId="77777777" w:rsidR="003B0CDE" w:rsidRDefault="002771CE">
      <w:pPr>
        <w:widowControl w:val="0"/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Komisja Rekrutacyjna przeprowadza rozmowę kwalifikacyjną mającą na celu sprawdzenie motywacji, inicjatywy i zainteresowania ucznia Projektem, stopnia jego dojrzałości społecznej i samodzielności w życiu oraz odporności na stres.</w:t>
      </w:r>
    </w:p>
    <w:p w14:paraId="00000109" w14:textId="77777777" w:rsidR="003B0CDE" w:rsidRDefault="002771CE">
      <w:pPr>
        <w:widowControl w:val="0"/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Rekrutacja w pierwszym etapie selekcji prowadzona jest oddzielnie dla poszczególnych </w:t>
      </w:r>
      <w:r>
        <w:rPr>
          <w:rFonts w:ascii="Calibri" w:eastAsia="Calibri" w:hAnsi="Calibri" w:cs="Calibri"/>
          <w:sz w:val="22"/>
          <w:szCs w:val="22"/>
        </w:rPr>
        <w:lastRenderedPageBreak/>
        <w:t>zawodów w obu typach szkół.</w:t>
      </w:r>
    </w:p>
    <w:p w14:paraId="0000010A" w14:textId="77777777" w:rsidR="003B0CDE" w:rsidRDefault="002771CE">
      <w:pPr>
        <w:widowControl w:val="0"/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wyniku pierwszego etapu selekcji Komisja Rekrutacyjna na podstawie zebranych danych tworzy listę rankingową z nazwiskami 32 uczniów Technikum oraz 3 uczniów Branżowej Szkoły I Stopnia z najwyższą liczbą punktów, którzy mają prawo uczestniczenia w zajęciach w ramach przygotowania językowo – kulturowo – pedagogicznego.</w:t>
      </w:r>
    </w:p>
    <w:p w14:paraId="0000010B" w14:textId="77777777" w:rsidR="003B0CDE" w:rsidRDefault="002771CE">
      <w:pPr>
        <w:widowControl w:val="0"/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Liczba miejsc dla poszczególnych zawodów w obu typach szkół na zajęciach w ramach przygotowania językowo– kulturowo – pedagogicznego przedstawia się następująco:</w:t>
      </w:r>
    </w:p>
    <w:p w14:paraId="0000010C" w14:textId="77777777" w:rsidR="003B0CDE" w:rsidRDefault="002771CE">
      <w:pPr>
        <w:widowControl w:val="0"/>
        <w:numPr>
          <w:ilvl w:val="0"/>
          <w:numId w:val="33"/>
        </w:numPr>
        <w:tabs>
          <w:tab w:val="left" w:pos="698"/>
          <w:tab w:val="left" w:pos="833"/>
        </w:tabs>
        <w:spacing w:line="360" w:lineRule="auto"/>
        <w:ind w:left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handlowiec - 2 osoby,</w:t>
      </w:r>
    </w:p>
    <w:p w14:paraId="0000010D" w14:textId="77777777" w:rsidR="003B0CDE" w:rsidRDefault="002771CE">
      <w:pPr>
        <w:widowControl w:val="0"/>
        <w:numPr>
          <w:ilvl w:val="0"/>
          <w:numId w:val="33"/>
        </w:numPr>
        <w:tabs>
          <w:tab w:val="left" w:pos="698"/>
          <w:tab w:val="left" w:pos="833"/>
        </w:tabs>
        <w:spacing w:line="360" w:lineRule="auto"/>
        <w:ind w:left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ekonomista - 2 osoby,</w:t>
      </w:r>
    </w:p>
    <w:p w14:paraId="0000010E" w14:textId="77777777" w:rsidR="003B0CDE" w:rsidRDefault="002771CE">
      <w:pPr>
        <w:widowControl w:val="0"/>
        <w:numPr>
          <w:ilvl w:val="0"/>
          <w:numId w:val="33"/>
        </w:numPr>
        <w:tabs>
          <w:tab w:val="left" w:pos="698"/>
          <w:tab w:val="left" w:pos="833"/>
        </w:tabs>
        <w:spacing w:line="360" w:lineRule="auto"/>
        <w:ind w:left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logistyk – 3 osoby</w:t>
      </w:r>
    </w:p>
    <w:p w14:paraId="0000010F" w14:textId="77777777" w:rsidR="003B0CDE" w:rsidRDefault="002771CE">
      <w:pPr>
        <w:widowControl w:val="0"/>
        <w:numPr>
          <w:ilvl w:val="0"/>
          <w:numId w:val="33"/>
        </w:numPr>
        <w:tabs>
          <w:tab w:val="left" w:pos="698"/>
          <w:tab w:val="left" w:pos="833"/>
        </w:tabs>
        <w:spacing w:line="360" w:lineRule="auto"/>
        <w:ind w:left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pojazdów samochodowych - 4 osoby,</w:t>
      </w:r>
    </w:p>
    <w:p w14:paraId="00000110" w14:textId="77777777" w:rsidR="003B0CDE" w:rsidRDefault="002771CE">
      <w:pPr>
        <w:widowControl w:val="0"/>
        <w:numPr>
          <w:ilvl w:val="0"/>
          <w:numId w:val="33"/>
        </w:numPr>
        <w:tabs>
          <w:tab w:val="left" w:pos="698"/>
          <w:tab w:val="left" w:pos="833"/>
        </w:tabs>
        <w:spacing w:line="360" w:lineRule="auto"/>
        <w:ind w:left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mechanik - 8 osób,</w:t>
      </w:r>
    </w:p>
    <w:p w14:paraId="00000111" w14:textId="77777777" w:rsidR="003B0CDE" w:rsidRDefault="002771CE">
      <w:pPr>
        <w:widowControl w:val="0"/>
        <w:numPr>
          <w:ilvl w:val="0"/>
          <w:numId w:val="33"/>
        </w:numPr>
        <w:tabs>
          <w:tab w:val="left" w:pos="698"/>
          <w:tab w:val="left" w:pos="833"/>
        </w:tabs>
        <w:spacing w:line="360" w:lineRule="auto"/>
        <w:ind w:left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informatyk - 10 osób</w:t>
      </w:r>
    </w:p>
    <w:p w14:paraId="00000112" w14:textId="77777777" w:rsidR="003B0CDE" w:rsidRDefault="002771CE">
      <w:pPr>
        <w:widowControl w:val="0"/>
        <w:numPr>
          <w:ilvl w:val="0"/>
          <w:numId w:val="33"/>
        </w:numPr>
        <w:tabs>
          <w:tab w:val="left" w:pos="698"/>
          <w:tab w:val="left" w:pos="833"/>
        </w:tabs>
        <w:spacing w:line="360" w:lineRule="auto"/>
        <w:ind w:left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analityk – 3 osoby</w:t>
      </w:r>
    </w:p>
    <w:p w14:paraId="00000113" w14:textId="77777777" w:rsidR="003B0CDE" w:rsidRDefault="002771CE">
      <w:pPr>
        <w:widowControl w:val="0"/>
        <w:numPr>
          <w:ilvl w:val="0"/>
          <w:numId w:val="33"/>
        </w:numPr>
        <w:tabs>
          <w:tab w:val="left" w:pos="698"/>
          <w:tab w:val="left" w:pos="833"/>
        </w:tabs>
        <w:spacing w:line="360" w:lineRule="auto"/>
        <w:ind w:left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mechanik pojazdów samochodowych – 3 osoby.</w:t>
      </w:r>
    </w:p>
    <w:p w14:paraId="00000114" w14:textId="77777777" w:rsidR="003B0CDE" w:rsidRDefault="002771CE">
      <w:pPr>
        <w:widowControl w:val="0"/>
        <w:numPr>
          <w:ilvl w:val="0"/>
          <w:numId w:val="10"/>
        </w:numPr>
        <w:spacing w:line="360" w:lineRule="auto"/>
        <w:ind w:left="709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możliwość zmiany ilości miejsc dla poszczególnych grup zawodowych na zajęciach w ramach przygotowania językowo – kulturowo – pedagogicznego w przypadku bardzo niskich wyników osiągniętych w pierwszym etapie rekrutacji lub ze względu na niewielkie zainteresowanie uczniów z w/w grupy zawodowej uczestnictwem w Projekcie.</w:t>
      </w:r>
    </w:p>
    <w:p w14:paraId="00000115" w14:textId="77777777" w:rsidR="003B0CDE" w:rsidRDefault="002771CE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spacing w:line="360" w:lineRule="auto"/>
        <w:ind w:left="709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Podczas pierwszego etapu selekcji do Projektu Komisja Rekrutacyjna będzie kierować się oprócz wymogów określonych w </w:t>
      </w:r>
      <w:r w:rsidRPr="003F3EE1"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 następującymi kryteriami preferencyjnymi:</w:t>
      </w:r>
    </w:p>
    <w:p w14:paraId="00000116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wynik testu z języka niemieckiego w przypadku uczniów Technikum, </w:t>
      </w:r>
    </w:p>
    <w:p w14:paraId="00000117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 testu z języka niemieckiego lub angielskiego w przypadku uczniów Branżowej Szkoły I Stopnia,</w:t>
      </w:r>
    </w:p>
    <w:p w14:paraId="00000118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średnia ocen z przedmiotów zawodowych w semestrze poprzedzającym rekrutację,</w:t>
      </w:r>
    </w:p>
    <w:p w14:paraId="00000119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ocena zachowania ucznia w semestrze poprzedzającym rekrutację w obu typach szkół,</w:t>
      </w:r>
    </w:p>
    <w:p w14:paraId="0000011A" w14:textId="77777777" w:rsidR="003B0CDE" w:rsidRDefault="002771CE">
      <w:pPr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Uczniom uczącym się w Technikum Komisja Rekrutacyjna nada każdemu z w/w kryteriów zgodnie z poniższą punktacją – punkty:</w:t>
      </w:r>
    </w:p>
    <w:p w14:paraId="0000011B" w14:textId="77777777" w:rsidR="003B0CDE" w:rsidRDefault="002771CE">
      <w:pPr>
        <w:widowControl w:val="0"/>
        <w:numPr>
          <w:ilvl w:val="1"/>
          <w:numId w:val="10"/>
        </w:numPr>
        <w:spacing w:line="360" w:lineRule="auto"/>
        <w:ind w:left="1134" w:hanging="425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Zachowanie: ocena co najmniej dobra (uczniowie z niższą oceną z zachowania nie mogą brać udziału w Projekcie)</w:t>
      </w:r>
    </w:p>
    <w:p w14:paraId="0000011C" w14:textId="2E31C8A0" w:rsidR="008C48C6" w:rsidRDefault="008C48C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46EA6CAE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4840" w:type="dxa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31"/>
      </w:tblGrid>
      <w:tr w:rsidR="003B0CDE" w14:paraId="562E0A19" w14:textId="77777777">
        <w:trPr>
          <w:trHeight w:val="360"/>
        </w:trPr>
        <w:tc>
          <w:tcPr>
            <w:tcW w:w="240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11D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Zachowanie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11E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3F463288" w14:textId="77777777" w:rsidTr="008C48C6">
        <w:trPr>
          <w:trHeight w:val="260"/>
        </w:trPr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11F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Wzorowe</w:t>
            </w:r>
          </w:p>
        </w:tc>
        <w:tc>
          <w:tcPr>
            <w:tcW w:w="2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12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030D4FE5" w14:textId="77777777" w:rsidTr="008C48C6">
        <w:trPr>
          <w:trHeight w:val="238"/>
        </w:trPr>
        <w:tc>
          <w:tcPr>
            <w:tcW w:w="2409" w:type="dxa"/>
            <w:shd w:val="clear" w:color="auto" w:fill="auto"/>
            <w:vAlign w:val="center"/>
          </w:tcPr>
          <w:p w14:paraId="0000012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Bardzo dobre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000122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  <w:tr w:rsidR="003B0CDE" w14:paraId="30BEB86B" w14:textId="77777777" w:rsidTr="008C48C6">
        <w:trPr>
          <w:trHeight w:val="70"/>
        </w:trPr>
        <w:tc>
          <w:tcPr>
            <w:tcW w:w="2409" w:type="dxa"/>
            <w:shd w:val="clear" w:color="auto" w:fill="auto"/>
            <w:vAlign w:val="center"/>
          </w:tcPr>
          <w:p w14:paraId="00000123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000124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pkt</w:t>
            </w:r>
          </w:p>
        </w:tc>
      </w:tr>
    </w:tbl>
    <w:p w14:paraId="00000125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26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851" w:hanging="14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średnia ocen z przedmiotów zawodowych</w:t>
      </w:r>
    </w:p>
    <w:p w14:paraId="00000127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4768" w:type="dxa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10"/>
      </w:tblGrid>
      <w:tr w:rsidR="003B0CDE" w14:paraId="1FB5AB81" w14:textId="77777777">
        <w:trPr>
          <w:trHeight w:val="420"/>
        </w:trPr>
        <w:tc>
          <w:tcPr>
            <w:tcW w:w="2358" w:type="dxa"/>
            <w:shd w:val="clear" w:color="auto" w:fill="E6E6E6"/>
            <w:vAlign w:val="center"/>
          </w:tcPr>
          <w:p w14:paraId="00000128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Średnia ocen (przedział)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00000129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17813B0C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2A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Powyżej 5,1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2B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pkt</w:t>
            </w:r>
          </w:p>
        </w:tc>
      </w:tr>
      <w:tr w:rsidR="003B0CDE" w14:paraId="53C30444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2C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4,6 – 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2D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pkt</w:t>
            </w:r>
          </w:p>
        </w:tc>
      </w:tr>
      <w:tr w:rsidR="003B0CDE" w14:paraId="7B87746C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2E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4,1 – 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2F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168A5DA1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3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3,6 – 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3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  <w:tr w:rsidR="003B0CDE" w14:paraId="5536AFD8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32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3,0 – 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33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pkt</w:t>
            </w:r>
          </w:p>
        </w:tc>
      </w:tr>
      <w:tr w:rsidR="003B0CDE" w14:paraId="2E04E0D0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34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Poniżej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35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 pkt</w:t>
            </w:r>
          </w:p>
        </w:tc>
      </w:tr>
    </w:tbl>
    <w:p w14:paraId="00000136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37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</w:tabs>
        <w:spacing w:line="360" w:lineRule="auto"/>
        <w:ind w:left="1134" w:hanging="425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wynik testu z języka niemieckiego maksymalnie 12 pkt</w:t>
      </w:r>
    </w:p>
    <w:p w14:paraId="00000138" w14:textId="77777777" w:rsidR="003B0CDE" w:rsidRDefault="002771CE">
      <w:pPr>
        <w:widowControl w:val="0"/>
        <w:numPr>
          <w:ilvl w:val="0"/>
          <w:numId w:val="10"/>
        </w:numPr>
        <w:tabs>
          <w:tab w:val="left" w:pos="709"/>
        </w:tabs>
        <w:spacing w:line="360" w:lineRule="auto"/>
        <w:ind w:hanging="5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Uczniom Branżowej Szkoły I Stopnia Komisja Rekrutacyjna każdemu z w/w kryteriów nada zgodnie z poniższą punktacją – punkty:</w:t>
      </w:r>
    </w:p>
    <w:p w14:paraId="00000139" w14:textId="77777777" w:rsidR="003B0CDE" w:rsidRDefault="002771CE">
      <w:pPr>
        <w:widowControl w:val="0"/>
        <w:numPr>
          <w:ilvl w:val="1"/>
          <w:numId w:val="10"/>
        </w:numPr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zachowanie: ocena co najmniej bardzo dobra (uczniowie z niższym zachowaniem nie mogą brać udziału w projekcie)</w:t>
      </w:r>
    </w:p>
    <w:p w14:paraId="0000013A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5"/>
        <w:tblW w:w="4840" w:type="dxa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31"/>
      </w:tblGrid>
      <w:tr w:rsidR="003B0CDE" w14:paraId="0C316242" w14:textId="77777777" w:rsidTr="008C48C6">
        <w:trPr>
          <w:trHeight w:val="232"/>
        </w:trPr>
        <w:tc>
          <w:tcPr>
            <w:tcW w:w="240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13B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Zachowanie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13C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5D933785" w14:textId="77777777" w:rsidTr="008C48C6">
        <w:trPr>
          <w:trHeight w:val="222"/>
        </w:trPr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13D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Wzorowe</w:t>
            </w:r>
          </w:p>
        </w:tc>
        <w:tc>
          <w:tcPr>
            <w:tcW w:w="2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13E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73C5D656" w14:textId="77777777" w:rsidTr="008C48C6">
        <w:trPr>
          <w:trHeight w:val="240"/>
        </w:trPr>
        <w:tc>
          <w:tcPr>
            <w:tcW w:w="2409" w:type="dxa"/>
            <w:shd w:val="clear" w:color="auto" w:fill="auto"/>
            <w:vAlign w:val="center"/>
          </w:tcPr>
          <w:p w14:paraId="0000013F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Bardzo dobre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00014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</w:tbl>
    <w:p w14:paraId="00000141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42" w14:textId="77777777" w:rsidR="003B0CDE" w:rsidRDefault="002771CE">
      <w:pPr>
        <w:widowControl w:val="0"/>
        <w:numPr>
          <w:ilvl w:val="1"/>
          <w:numId w:val="10"/>
        </w:numPr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średnia ocen z przedmiotów zawodowych</w:t>
      </w:r>
    </w:p>
    <w:p w14:paraId="00000143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6"/>
        <w:tblW w:w="4768" w:type="dxa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10"/>
      </w:tblGrid>
      <w:tr w:rsidR="003B0CDE" w14:paraId="07BC8619" w14:textId="77777777">
        <w:trPr>
          <w:trHeight w:val="420"/>
        </w:trPr>
        <w:tc>
          <w:tcPr>
            <w:tcW w:w="2358" w:type="dxa"/>
            <w:shd w:val="clear" w:color="auto" w:fill="E6E6E6"/>
            <w:vAlign w:val="center"/>
          </w:tcPr>
          <w:p w14:paraId="00000144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Średnia ocen (przedział)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00000145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66713370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46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Powyżej 5,1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47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pkt</w:t>
            </w:r>
          </w:p>
        </w:tc>
      </w:tr>
      <w:tr w:rsidR="003B0CDE" w14:paraId="1FCF3F09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48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4,6 – 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49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pkt</w:t>
            </w:r>
          </w:p>
        </w:tc>
      </w:tr>
      <w:tr w:rsidR="003B0CDE" w14:paraId="6CB1EC99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4A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4,1 – 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4B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00CE897F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4C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3,6 – 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4D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  <w:tr w:rsidR="003B0CDE" w14:paraId="0E7D6D6F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4E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3,0 – 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4F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pkt</w:t>
            </w:r>
          </w:p>
        </w:tc>
      </w:tr>
      <w:tr w:rsidR="003B0CDE" w14:paraId="7CDBF9D0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5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Poniżej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5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 pkt</w:t>
            </w:r>
          </w:p>
        </w:tc>
      </w:tr>
    </w:tbl>
    <w:p w14:paraId="00000152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53" w14:textId="77777777" w:rsidR="003B0CDE" w:rsidRDefault="002771CE">
      <w:pPr>
        <w:widowControl w:val="0"/>
        <w:numPr>
          <w:ilvl w:val="1"/>
          <w:numId w:val="10"/>
        </w:numPr>
        <w:spacing w:line="360" w:lineRule="auto"/>
        <w:ind w:left="851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wynik testu z języka niemieckiego lub angielskiego maksymalnie 12 pkt</w:t>
      </w:r>
    </w:p>
    <w:p w14:paraId="00000154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Łącznie do zdobycia jest 20 punktów w obu typach szkół.</w:t>
      </w:r>
    </w:p>
    <w:p w14:paraId="00000155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wyniku zsumowania poszczególnych punktów wyłonione zostaną listy rankingowe uczestników zakwalifikowanych do udziału w kursach przygotowawczych.</w:t>
      </w:r>
    </w:p>
    <w:p w14:paraId="00000156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 tej samej ilości punktów uzyskanych podczas rekrutacji, o miejscu na liście decyduje Komisja Rekrutacyjna na podstawie rozmowy kwalifikacyjnej, kolejnym kryterium będzie frekwencja na zajęciach szkolnych w ostatnim semestrze poprzedzającym rekrutację do Projektu, następnie wyższa ocena zachowania brana pod uwagę w trakcie rekrutacji, wyższa ocena z języka niemieckiego uczniów Technikum, wyższa ocena z języka niemieckiego lub angielskiego uczniów Branżowej Szkoły I Stopnia z semestru poprzedzającego rekrutację.</w:t>
      </w:r>
    </w:p>
    <w:p w14:paraId="00000157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liście uczestników wyjeżdżających na zagraniczne praktyki decydować będą wyniki drugiego etapu selekcji.</w:t>
      </w:r>
    </w:p>
    <w:p w14:paraId="00000158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etap selekcji przeprowadzony zostanie na podstawie:</w:t>
      </w:r>
    </w:p>
    <w:p w14:paraId="00000159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wyników uzyskanych z testu obejmującego treści nauczania realizowane na zajęciach przygotowawczych z języka niemieckiego i zajęciach kulturowych,</w:t>
      </w:r>
    </w:p>
    <w:p w14:paraId="0000015A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wyników uzyskanych za prezentacje multimedialne wykonane przez uczestników na zajęciach kulturowych,</w:t>
      </w:r>
    </w:p>
    <w:p w14:paraId="0000015B" w14:textId="77777777" w:rsidR="003B0CDE" w:rsidRDefault="002771CE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frekwencji na zajęciach przygotowawczych.</w:t>
      </w:r>
    </w:p>
    <w:p w14:paraId="0000015C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Każdemu z w/w kryteriów w drugim etapie selekcji Komisja Rekrutacyjna nada zgodnie z poniższą punktacją – punkty:</w:t>
      </w:r>
    </w:p>
    <w:p w14:paraId="0000015D" w14:textId="77777777" w:rsidR="003B0CDE" w:rsidRDefault="002771CE">
      <w:pPr>
        <w:widowControl w:val="0"/>
        <w:numPr>
          <w:ilvl w:val="1"/>
          <w:numId w:val="10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wynik testu obejmującego treści nauczania realizowane na zajęciach przygotowawczych z języka niemieckiego i zajęciach kulturowych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 xml:space="preserve"> maksymalnie 30 pkt.,</w:t>
      </w:r>
    </w:p>
    <w:p w14:paraId="0000015E" w14:textId="77777777" w:rsidR="003B0CDE" w:rsidRDefault="002771CE">
      <w:pPr>
        <w:widowControl w:val="0"/>
        <w:numPr>
          <w:ilvl w:val="1"/>
          <w:numId w:val="10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wynik uzyskany za prezentację multimedialną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 xml:space="preserve"> maksymalnie 20 pkt.,</w:t>
      </w:r>
    </w:p>
    <w:p w14:paraId="0000015F" w14:textId="77777777" w:rsidR="003B0CDE" w:rsidRDefault="002771CE">
      <w:pPr>
        <w:widowControl w:val="0"/>
        <w:numPr>
          <w:ilvl w:val="1"/>
          <w:numId w:val="10"/>
        </w:numPr>
        <w:tabs>
          <w:tab w:val="left" w:pos="1276"/>
        </w:tabs>
        <w:spacing w:line="360" w:lineRule="auto"/>
        <w:ind w:left="1276" w:hanging="425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frekwencja na zajęciach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 xml:space="preserve"> maksymalnie minus 8 pkt.</w:t>
      </w:r>
    </w:p>
    <w:p w14:paraId="00000160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Łącznie do zdobycia 50 pkt.</w:t>
      </w:r>
    </w:p>
    <w:p w14:paraId="00000161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Oceny testu dokonuje prowadzący zajęcia przygotowawcze z języka niemieckiego.</w:t>
      </w:r>
    </w:p>
    <w:p w14:paraId="00000162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Oceny pracy multimedialnej dokonuje zespół składający się z prowadzącego zajęcia kulturowe oraz Koordynatora Projektu lub inna osoba z kadry zarządzającej projektem na podstawie wcześniej ustalonych kryteriów.</w:t>
      </w:r>
    </w:p>
    <w:p w14:paraId="00000163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Szczegółowe kryteria dotyczące drugiego etapu selekcji zostaną ogłoszone na dwa tygodnie </w:t>
      </w:r>
      <w:r>
        <w:rPr>
          <w:rFonts w:ascii="Calibri" w:eastAsia="Calibri" w:hAnsi="Calibri" w:cs="Calibri"/>
          <w:sz w:val="22"/>
          <w:szCs w:val="22"/>
        </w:rPr>
        <w:lastRenderedPageBreak/>
        <w:t>przed rozpoczęciem tego etapu.</w:t>
      </w:r>
    </w:p>
    <w:p w14:paraId="00000164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  <w:tab w:val="left" w:pos="1328"/>
          <w:tab w:val="left" w:pos="3096"/>
          <w:tab w:val="left" w:pos="3979"/>
          <w:tab w:val="left" w:pos="5175"/>
          <w:tab w:val="left" w:pos="5487"/>
          <w:tab w:val="left" w:pos="6557"/>
          <w:tab w:val="left" w:pos="7921"/>
          <w:tab w:val="left" w:pos="8382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przeprowadzeniu analizy frekwencji i wyników osiągniętych na zajęciach przygotowawczych Komisja Rekrutacyjna ustala listę rankingową osób wyjeżdżających na praktyki zagraniczne.</w:t>
      </w:r>
    </w:p>
    <w:p w14:paraId="00000165" w14:textId="77777777" w:rsidR="003B0CDE" w:rsidRDefault="002771CE">
      <w:pPr>
        <w:widowControl w:val="0"/>
        <w:numPr>
          <w:ilvl w:val="0"/>
          <w:numId w:val="10"/>
        </w:numPr>
        <w:tabs>
          <w:tab w:val="left" w:pos="1268"/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26-osobowa lista rankingowa uczniów Technikum i 2-osobowa uczniów Branżowej Szkoły I Stopnia zakwalifikowanych na wyjazd na praktyki zagraniczne wyłoniona zostanie w wyniku zsumowania punktów uzyskanych na teście z języka niemieckiego i zajęć kulturowych oraz punktów uzyskanych za prezentację pracy multimedialnej, po odjęciu od tej sumy jednego punktu za każdą godzinę nieobecności nieusprawiedliwionej i pół punktu za godzinę nieobecności usprawiedliwionej na zajęciach przygotowawczych.</w:t>
      </w:r>
    </w:p>
    <w:p w14:paraId="00000166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podstawie wyników uzyskanych w drugim etapie selekcji przez uczniów, którzy ukończyli zajęcia przygotowawcze, a nie zakwalifikowali się na wyjazd na praktyki zostanie utworzona lista rezerwowa. </w:t>
      </w:r>
    </w:p>
    <w:p w14:paraId="00000167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przypadku, kiedy uczeń zakwalifikowany do wyjazdu na praktyki, na skutek zdarzenia losowego lub niezdyscyplinowanego zachowania (np. niskiej frekwencji na zajęciach szkolnych, uwag negatywnych z zachowania, itp.) nie może uczestniczyć w projekcie lub będzie z niego wykluczony- prawo do tego wyjazdu uzyska osoba z listy rezerwowej z zachowaniem ustalonej na niej kolejności.</w:t>
      </w:r>
    </w:p>
    <w:p w14:paraId="00000168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left="844" w:hanging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etap selekcji zostanie przeprowadzony w pięciu odrębnych grupach w obu typach szkół:</w:t>
      </w:r>
    </w:p>
    <w:p w14:paraId="00000169" w14:textId="77777777" w:rsidR="003B0CDE" w:rsidRDefault="002771CE">
      <w:pPr>
        <w:widowControl w:val="0"/>
        <w:numPr>
          <w:ilvl w:val="1"/>
          <w:numId w:val="10"/>
        </w:numPr>
        <w:tabs>
          <w:tab w:val="left" w:pos="1268"/>
          <w:tab w:val="left" w:pos="851"/>
          <w:tab w:val="left" w:pos="1134"/>
        </w:tabs>
        <w:spacing w:line="360" w:lineRule="auto"/>
        <w:ind w:left="993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zawodach: technik handlowiec, technik ekonomista, technik logistyk</w:t>
      </w:r>
    </w:p>
    <w:p w14:paraId="0000016A" w14:textId="77777777" w:rsidR="003B0CDE" w:rsidRDefault="002771CE">
      <w:pPr>
        <w:widowControl w:val="0"/>
        <w:numPr>
          <w:ilvl w:val="1"/>
          <w:numId w:val="10"/>
        </w:numPr>
        <w:tabs>
          <w:tab w:val="left" w:pos="1268"/>
          <w:tab w:val="left" w:pos="851"/>
          <w:tab w:val="left" w:pos="1134"/>
        </w:tabs>
        <w:spacing w:line="360" w:lineRule="auto"/>
        <w:ind w:left="993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zawodzie technik informatyk,</w:t>
      </w:r>
    </w:p>
    <w:p w14:paraId="0000016B" w14:textId="77777777" w:rsidR="003B0CDE" w:rsidRDefault="002771CE">
      <w:pPr>
        <w:widowControl w:val="0"/>
        <w:numPr>
          <w:ilvl w:val="1"/>
          <w:numId w:val="10"/>
        </w:numPr>
        <w:tabs>
          <w:tab w:val="left" w:pos="1268"/>
          <w:tab w:val="left" w:pos="851"/>
          <w:tab w:val="left" w:pos="1118"/>
        </w:tabs>
        <w:spacing w:line="360" w:lineRule="auto"/>
        <w:ind w:left="993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grupa ucząca się w zawodach: technik pojazdów samochodowych, technik mechanik, </w:t>
      </w:r>
    </w:p>
    <w:p w14:paraId="0000016C" w14:textId="77777777" w:rsidR="003B0CDE" w:rsidRDefault="002771CE">
      <w:pPr>
        <w:widowControl w:val="0"/>
        <w:numPr>
          <w:ilvl w:val="1"/>
          <w:numId w:val="10"/>
        </w:numPr>
        <w:tabs>
          <w:tab w:val="left" w:pos="1268"/>
          <w:tab w:val="left" w:pos="851"/>
          <w:tab w:val="left" w:pos="1134"/>
        </w:tabs>
        <w:spacing w:line="360" w:lineRule="auto"/>
        <w:ind w:left="993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zawodzie technik analityk,</w:t>
      </w:r>
    </w:p>
    <w:p w14:paraId="0000016D" w14:textId="77777777" w:rsidR="003B0CDE" w:rsidRDefault="002771CE">
      <w:pPr>
        <w:widowControl w:val="0"/>
        <w:numPr>
          <w:ilvl w:val="1"/>
          <w:numId w:val="10"/>
        </w:numPr>
        <w:tabs>
          <w:tab w:val="left" w:pos="1268"/>
          <w:tab w:val="left" w:pos="851"/>
          <w:tab w:val="left" w:pos="1134"/>
        </w:tabs>
        <w:spacing w:line="360" w:lineRule="auto"/>
        <w:ind w:left="993" w:hanging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grupa ucząca się w zawodzie mechanik pojazdów samochodowych,</w:t>
      </w:r>
    </w:p>
    <w:p w14:paraId="0000016E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Liczba miejsc dla poszczególnych zawodów na wyjazd na praktyki przedstawia się następująco:</w:t>
      </w:r>
    </w:p>
    <w:p w14:paraId="0000016F" w14:textId="77777777" w:rsidR="003B0CDE" w:rsidRDefault="0000317B">
      <w:pPr>
        <w:widowControl w:val="0"/>
        <w:numPr>
          <w:ilvl w:val="1"/>
          <w:numId w:val="10"/>
        </w:numPr>
        <w:tabs>
          <w:tab w:val="left" w:pos="851"/>
          <w:tab w:val="left" w:pos="1134"/>
        </w:tabs>
        <w:spacing w:line="360" w:lineRule="auto"/>
        <w:ind w:hanging="1778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0"/>
          <w:id w:val="-1978594092"/>
        </w:sdtPr>
        <w:sdtEndPr/>
        <w:sdtContent/>
      </w:sdt>
      <w:r w:rsidR="002771CE">
        <w:rPr>
          <w:rFonts w:ascii="Calibri" w:eastAsia="Calibri" w:hAnsi="Calibri" w:cs="Calibri"/>
          <w:sz w:val="22"/>
          <w:szCs w:val="22"/>
        </w:rPr>
        <w:t>technik handlowiec, technik ekonomista, technik logistyk – 6  osób,</w:t>
      </w:r>
    </w:p>
    <w:p w14:paraId="00000170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134"/>
        </w:tabs>
        <w:spacing w:line="360" w:lineRule="auto"/>
        <w:ind w:hanging="17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pojazdów samochodowych, technik mechanik - 10 osób</w:t>
      </w:r>
    </w:p>
    <w:p w14:paraId="00000171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134"/>
        </w:tabs>
        <w:spacing w:line="360" w:lineRule="auto"/>
        <w:ind w:hanging="17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informatyk - 8 osób,</w:t>
      </w:r>
    </w:p>
    <w:p w14:paraId="00000172" w14:textId="77777777" w:rsidR="003B0CDE" w:rsidRDefault="002771CE">
      <w:pPr>
        <w:widowControl w:val="0"/>
        <w:numPr>
          <w:ilvl w:val="1"/>
          <w:numId w:val="10"/>
        </w:numPr>
        <w:tabs>
          <w:tab w:val="left" w:pos="851"/>
          <w:tab w:val="left" w:pos="1134"/>
        </w:tabs>
        <w:spacing w:line="360" w:lineRule="auto"/>
        <w:ind w:hanging="17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 analityk – 2 osoby,</w:t>
      </w:r>
    </w:p>
    <w:p w14:paraId="00000173" w14:textId="77777777" w:rsidR="003B0CDE" w:rsidRDefault="002771CE">
      <w:pPr>
        <w:widowControl w:val="0"/>
        <w:numPr>
          <w:ilvl w:val="1"/>
          <w:numId w:val="10"/>
        </w:numPr>
        <w:tabs>
          <w:tab w:val="left" w:pos="845"/>
          <w:tab w:val="left" w:pos="1134"/>
        </w:tabs>
        <w:spacing w:line="360" w:lineRule="auto"/>
        <w:ind w:hanging="17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mechanik pojazdów samochodowych – 2 osoby.</w:t>
      </w:r>
    </w:p>
    <w:p w14:paraId="00000174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możliwość zmiany ilości miejsc dla poszczególnych grup zawodowych na wyjazd na praktyki ze względu na bardzo niskie wyniki osiągnięte w drugim etapie rekrutacji lub z przyczyn organizacyjnych.</w:t>
      </w:r>
    </w:p>
    <w:p w14:paraId="00000175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przypadkach spornych uczeń może zwrócić się do Komisji Odwoławczej złożonej z dyrektora szkoły, przedstawicieli Rady Rodziców i Samorządu Uczniowskiego.</w:t>
      </w:r>
    </w:p>
    <w:p w14:paraId="00000176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Uczniowie potwierdzają udział w Projekcie na zebraniu z rodzicami/prawnymi opiekunami i koordynatorem Projektu.</w:t>
      </w:r>
    </w:p>
    <w:p w14:paraId="00000177" w14:textId="77777777" w:rsidR="003B0CDE" w:rsidRDefault="002771CE">
      <w:pPr>
        <w:widowControl w:val="0"/>
        <w:numPr>
          <w:ilvl w:val="0"/>
          <w:numId w:val="10"/>
        </w:numPr>
        <w:tabs>
          <w:tab w:val="left" w:pos="845"/>
        </w:tabs>
        <w:spacing w:line="360" w:lineRule="auto"/>
        <w:ind w:hanging="4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Uczniowie, a w przypadku uczniów niepełnoletnich także ich rodzice/opiekunowie prawni podpisują przed wyjazdem na zagraniczny staż umowę o staż wraz z załącznikami.</w:t>
      </w:r>
    </w:p>
    <w:p w14:paraId="00000178" w14:textId="75B4AE1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79" w14:textId="78961714" w:rsidR="003B0CDE" w:rsidRDefault="002771CE">
      <w:pPr>
        <w:widowControl w:val="0"/>
        <w:spacing w:line="360" w:lineRule="auto"/>
        <w:ind w:left="4166" w:firstLine="81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3F3EE1">
        <w:rPr>
          <w:rFonts w:ascii="Calibri" w:eastAsia="Calibri" w:hAnsi="Calibri" w:cs="Calibri"/>
          <w:b/>
          <w:sz w:val="22"/>
          <w:szCs w:val="22"/>
        </w:rPr>
        <w:t>8</w:t>
      </w:r>
    </w:p>
    <w:p w14:paraId="0000017A" w14:textId="77777777" w:rsidR="003B0CDE" w:rsidRDefault="002771CE" w:rsidP="008C48C6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Rekrutacja uczestników na praktyki absolwenckie</w:t>
      </w:r>
    </w:p>
    <w:p w14:paraId="0000017B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7C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Do naboru mogą przystąpić wyłącznie uczniowie klas czwartych Technikum, w Zespole Szkół Technicznych w Strzyżowie, których ukończenie szkoły planowane jest w kwietniu 2020 r.</w:t>
      </w:r>
    </w:p>
    <w:p w14:paraId="0000017D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 na praktyki absolwenckie odbędzie się wyłącznie w pierwszym naborze do projektu.</w:t>
      </w:r>
    </w:p>
    <w:p w14:paraId="0000017E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Praktyki absolwenckie odbędą się w terminie od </w:t>
      </w:r>
      <w:r>
        <w:rPr>
          <w:rFonts w:ascii="Calibri" w:eastAsia="Calibri" w:hAnsi="Calibri" w:cs="Calibri"/>
          <w:b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maja 2020 r. do 19 czerwca 2020</w:t>
      </w:r>
      <w:r>
        <w:rPr>
          <w:rFonts w:ascii="Calibri" w:eastAsia="Calibri" w:hAnsi="Calibri" w:cs="Calibri"/>
          <w:sz w:val="22"/>
          <w:szCs w:val="22"/>
        </w:rPr>
        <w:t xml:space="preserve"> r. (termin odbywania praktyki może ulec zmianie z przyczyn organizacyjnych).</w:t>
      </w:r>
    </w:p>
    <w:p w14:paraId="0000017F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procesie rekrutacji zostaną przeprowadzone dwa etapy selekcji na absolwenckie praktyki zagraniczne dla uczniów klas czwartych Technikum zainteresowanych udziałem w Projekcie.</w:t>
      </w:r>
    </w:p>
    <w:p w14:paraId="00000180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 Uczestników Projektu przeprowadzana będzie w okresie trwania Projektu w terminie:</w:t>
      </w:r>
    </w:p>
    <w:p w14:paraId="00000181" w14:textId="77777777" w:rsidR="003B0CDE" w:rsidRDefault="002771CE">
      <w:pPr>
        <w:widowControl w:val="0"/>
        <w:numPr>
          <w:ilvl w:val="1"/>
          <w:numId w:val="26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składanie kwestionariuszy zgłoszeniowych do Projektu</w:t>
      </w:r>
      <w:r>
        <w:rPr>
          <w:rFonts w:ascii="Calibri" w:eastAsia="Calibri" w:hAnsi="Calibri" w:cs="Calibri"/>
          <w:b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i/>
          <w:sz w:val="22"/>
          <w:szCs w:val="22"/>
        </w:rPr>
        <w:t>załącznik 1B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: od 9 grudnia 2019 r. do 13 grudnia 2019 r.,</w:t>
      </w:r>
    </w:p>
    <w:p w14:paraId="00000182" w14:textId="77777777" w:rsidR="003B0CDE" w:rsidRDefault="002771CE">
      <w:pPr>
        <w:widowControl w:val="0"/>
        <w:numPr>
          <w:ilvl w:val="1"/>
          <w:numId w:val="26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pierwszy etap selekcji: od 17 grudnia 2019 r. do 9 stycznia 2020 r.,</w:t>
      </w:r>
    </w:p>
    <w:p w14:paraId="00000183" w14:textId="77777777" w:rsidR="003B0CDE" w:rsidRDefault="002771CE">
      <w:pPr>
        <w:widowControl w:val="0"/>
        <w:numPr>
          <w:ilvl w:val="1"/>
          <w:numId w:val="26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etap selekcji w pierwszym tygodniu po zakończeniu zajęć przygotowawczych.</w:t>
      </w:r>
    </w:p>
    <w:p w14:paraId="00000184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prawo do wydłużenia terminu pierwszego etapu rekrutacji lub wprowadzenia rekrutacji dodatkowej w przypadku małej liczby zgłoszeń.</w:t>
      </w:r>
    </w:p>
    <w:p w14:paraId="00000185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Uczniowie zainteresowani udziałem w Projekcie wypełniają kwestionariusz zgłoszeniowy </w:t>
      </w:r>
      <w:r>
        <w:rPr>
          <w:rFonts w:ascii="Calibri" w:eastAsia="Calibri" w:hAnsi="Calibri" w:cs="Calibri"/>
          <w:sz w:val="22"/>
          <w:szCs w:val="22"/>
        </w:rPr>
        <w:lastRenderedPageBreak/>
        <w:t>podpisany przez rodziców/opiekunów prawnych i w wyznaczonym terminie przystępują do testu pisemnego z języka niemieckiego.</w:t>
      </w:r>
    </w:p>
    <w:p w14:paraId="00000186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Komisja Rekrutacyjna przeprowadza rozmowę kwalifikacyjną mającą na celu sprawdzenie motywacji, inicjatywy i zainteresowania ucznia Projektem, stopnia jego dojrzałości społecznej i samodzielności w życiu oraz odporności na stres.</w:t>
      </w:r>
    </w:p>
    <w:p w14:paraId="00000187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wyniku pierwszego etapu selekcji Komisja Rekrutacyjna na podstawie zebranych danych tworzy listę rankingową z nazwiskami 11 uczniów z najwyższą liczbą punktów, którzy mają prawo uczestniczenia w zajęciach w ramach przygotowania językowo – kulturowo – pedagogicznego.</w:t>
      </w:r>
    </w:p>
    <w:p w14:paraId="00000188" w14:textId="77777777" w:rsidR="003B0CDE" w:rsidRDefault="002771CE">
      <w:pPr>
        <w:widowControl w:val="0"/>
        <w:numPr>
          <w:ilvl w:val="0"/>
          <w:numId w:val="26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Zastrzega się możliwość zmiany ilości miejsc dla uczestników praktyk absolwenckich na zajęciach w ramach przygotowania językowo – kulturowo – pedagogicznego w przypadku bardzo niskich wyników osiągniętych w pierwszym etapie rekrutacji lub ze względu na niewielkie zainteresowanie uczniów uczestnictwem w Projekcie.</w:t>
      </w:r>
    </w:p>
    <w:p w14:paraId="00000189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Podczas pierwszego etapu selekcji do Projektu Komisja Rekrutacyjna będzie kierować się oprócz wymogów określonych w </w:t>
      </w:r>
      <w:r w:rsidRPr="007259D0"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 następującymi kryteriami preferencyjnymi:</w:t>
      </w:r>
    </w:p>
    <w:p w14:paraId="0000018A" w14:textId="77777777" w:rsidR="003B0CDE" w:rsidRDefault="002771CE">
      <w:pPr>
        <w:widowControl w:val="0"/>
        <w:numPr>
          <w:ilvl w:val="0"/>
          <w:numId w:val="27"/>
        </w:numPr>
        <w:tabs>
          <w:tab w:val="left" w:pos="1134"/>
          <w:tab w:val="left" w:pos="1553"/>
        </w:tabs>
        <w:spacing w:line="360" w:lineRule="auto"/>
        <w:ind w:left="567" w:firstLine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 testu z języka niemieckiego,</w:t>
      </w:r>
    </w:p>
    <w:p w14:paraId="0000018B" w14:textId="77777777" w:rsidR="003B0CDE" w:rsidRDefault="002771CE">
      <w:pPr>
        <w:widowControl w:val="0"/>
        <w:numPr>
          <w:ilvl w:val="0"/>
          <w:numId w:val="27"/>
        </w:numPr>
        <w:tabs>
          <w:tab w:val="left" w:pos="1134"/>
          <w:tab w:val="left" w:pos="1553"/>
        </w:tabs>
        <w:spacing w:line="360" w:lineRule="auto"/>
        <w:ind w:left="567" w:firstLine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średnia ocen z przedmiotów zawodowych za semestr poprzedzającym rekrutację,</w:t>
      </w:r>
    </w:p>
    <w:p w14:paraId="0000018C" w14:textId="77777777" w:rsidR="003B0CDE" w:rsidRDefault="002771CE">
      <w:pPr>
        <w:widowControl w:val="0"/>
        <w:numPr>
          <w:ilvl w:val="0"/>
          <w:numId w:val="27"/>
        </w:numPr>
        <w:tabs>
          <w:tab w:val="left" w:pos="1134"/>
          <w:tab w:val="left" w:pos="1553"/>
        </w:tabs>
        <w:spacing w:line="360" w:lineRule="auto"/>
        <w:ind w:left="567" w:firstLine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ocena zachowania ucznia w semestr poprzedzającym rekrutację,</w:t>
      </w:r>
    </w:p>
    <w:p w14:paraId="0000018D" w14:textId="77777777" w:rsidR="003B0CDE" w:rsidRDefault="002771CE">
      <w:pPr>
        <w:widowControl w:val="0"/>
        <w:numPr>
          <w:ilvl w:val="0"/>
          <w:numId w:val="26"/>
        </w:numPr>
        <w:tabs>
          <w:tab w:val="left" w:pos="851"/>
        </w:tabs>
        <w:spacing w:line="360" w:lineRule="auto"/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Każdemu z w/w kryteriów Komisja Rekrutacyjna nada zgodnie z poniższą punktacją - punkty.</w:t>
      </w:r>
    </w:p>
    <w:p w14:paraId="0000018E" w14:textId="77777777" w:rsidR="003B0CDE" w:rsidRDefault="002771CE">
      <w:pPr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1560" w:hanging="709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ocena z zachowania, co najmniej dobra (uczniowie z niższym zachowaniem nie mogą brać udziału w projekcie</w:t>
      </w:r>
    </w:p>
    <w:p w14:paraId="0000018F" w14:textId="77777777" w:rsidR="003B0CDE" w:rsidRDefault="003B0CDE">
      <w:pPr>
        <w:widowControl w:val="0"/>
        <w:tabs>
          <w:tab w:val="left" w:pos="1276"/>
        </w:tabs>
        <w:spacing w:line="360" w:lineRule="auto"/>
        <w:ind w:left="1560" w:hanging="993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48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31"/>
      </w:tblGrid>
      <w:tr w:rsidR="003B0CDE" w14:paraId="0FE13865" w14:textId="77777777">
        <w:trPr>
          <w:trHeight w:val="360"/>
          <w:jc w:val="center"/>
        </w:trPr>
        <w:tc>
          <w:tcPr>
            <w:tcW w:w="240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19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Zachowanie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00019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4E3D350F" w14:textId="77777777" w:rsidTr="008C48C6">
        <w:trPr>
          <w:trHeight w:val="309"/>
          <w:jc w:val="center"/>
        </w:trPr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192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Wzorowe</w:t>
            </w:r>
          </w:p>
        </w:tc>
        <w:tc>
          <w:tcPr>
            <w:tcW w:w="2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193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1D296D66" w14:textId="77777777" w:rsidTr="008C48C6">
        <w:trPr>
          <w:trHeight w:val="272"/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00000194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Bardzo dobre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000195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  <w:tr w:rsidR="003B0CDE" w14:paraId="59569993" w14:textId="77777777" w:rsidTr="008C48C6">
        <w:trPr>
          <w:trHeight w:val="277"/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00000196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000197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pkt</w:t>
            </w:r>
          </w:p>
        </w:tc>
      </w:tr>
    </w:tbl>
    <w:p w14:paraId="00000198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99" w14:textId="77777777" w:rsidR="003B0CDE" w:rsidRDefault="002771CE">
      <w:pPr>
        <w:widowControl w:val="0"/>
        <w:numPr>
          <w:ilvl w:val="0"/>
          <w:numId w:val="18"/>
        </w:numPr>
        <w:tabs>
          <w:tab w:val="left" w:pos="1418"/>
        </w:tabs>
        <w:spacing w:line="360" w:lineRule="auto"/>
        <w:ind w:left="1560" w:hanging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średnia ocen z przedmiotów zawodowych</w:t>
      </w:r>
    </w:p>
    <w:p w14:paraId="0000019A" w14:textId="5501D8AF" w:rsidR="008C48C6" w:rsidRDefault="008C48C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42E28F16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8"/>
        <w:tblW w:w="4768" w:type="dxa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10"/>
      </w:tblGrid>
      <w:tr w:rsidR="003B0CDE" w14:paraId="6A4E8D18" w14:textId="77777777">
        <w:trPr>
          <w:trHeight w:val="420"/>
        </w:trPr>
        <w:tc>
          <w:tcPr>
            <w:tcW w:w="2358" w:type="dxa"/>
            <w:shd w:val="clear" w:color="auto" w:fill="E6E6E6"/>
            <w:vAlign w:val="center"/>
          </w:tcPr>
          <w:p w14:paraId="0000019B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Średnia ocen (przedział)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0000019C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Liczba punktów</w:t>
            </w:r>
          </w:p>
        </w:tc>
      </w:tr>
      <w:tr w:rsidR="003B0CDE" w14:paraId="6287B2C0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9D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Powyżej 5,1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9E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pkt</w:t>
            </w:r>
          </w:p>
        </w:tc>
      </w:tr>
      <w:tr w:rsidR="003B0CDE" w14:paraId="0AE15236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9F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4,6 – 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A0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pkt</w:t>
            </w:r>
          </w:p>
        </w:tc>
      </w:tr>
      <w:tr w:rsidR="003B0CDE" w14:paraId="011B88A9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A1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4,1 – 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A2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pkt</w:t>
            </w:r>
          </w:p>
        </w:tc>
      </w:tr>
      <w:tr w:rsidR="003B0CDE" w14:paraId="185660DD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A3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3,6 – 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A4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pkt</w:t>
            </w:r>
          </w:p>
        </w:tc>
      </w:tr>
      <w:tr w:rsidR="003B0CDE" w14:paraId="44CEAADE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A5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3,0 – 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A6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pkt</w:t>
            </w:r>
          </w:p>
        </w:tc>
      </w:tr>
      <w:tr w:rsidR="003B0CDE" w14:paraId="477DEEE9" w14:textId="77777777">
        <w:trPr>
          <w:trHeight w:val="260"/>
        </w:trPr>
        <w:tc>
          <w:tcPr>
            <w:tcW w:w="2358" w:type="dxa"/>
            <w:shd w:val="clear" w:color="auto" w:fill="auto"/>
            <w:vAlign w:val="center"/>
          </w:tcPr>
          <w:p w14:paraId="000001A7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Poniżej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1A8" w14:textId="77777777" w:rsidR="003B0CDE" w:rsidRDefault="002771CE" w:rsidP="008C48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 pkt</w:t>
            </w:r>
          </w:p>
        </w:tc>
      </w:tr>
    </w:tbl>
    <w:p w14:paraId="000001A9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AA" w14:textId="77777777" w:rsidR="003B0CDE" w:rsidRDefault="002771CE">
      <w:pPr>
        <w:widowControl w:val="0"/>
        <w:numPr>
          <w:ilvl w:val="0"/>
          <w:numId w:val="18"/>
        </w:numPr>
        <w:tabs>
          <w:tab w:val="left" w:pos="1418"/>
          <w:tab w:val="left" w:pos="1553"/>
        </w:tabs>
        <w:spacing w:line="360" w:lineRule="auto"/>
        <w:ind w:firstLine="27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wynik testu z języka niemieckiego maksymalnie 12 pkt</w:t>
      </w:r>
    </w:p>
    <w:p w14:paraId="000001AB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AC" w14:textId="77777777" w:rsidR="003B0CDE" w:rsidRDefault="002771CE">
      <w:pPr>
        <w:widowControl w:val="0"/>
        <w:numPr>
          <w:ilvl w:val="0"/>
          <w:numId w:val="26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Łącznie do zdobycia jest 20 punktów.</w:t>
      </w:r>
    </w:p>
    <w:p w14:paraId="000001AD" w14:textId="77777777" w:rsidR="003B0CDE" w:rsidRDefault="002771CE">
      <w:pPr>
        <w:widowControl w:val="0"/>
        <w:numPr>
          <w:ilvl w:val="0"/>
          <w:numId w:val="26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wyniku zsumowania poszczególnych punktów, wyłonione zostaną listy rankingowe uczestników zakwalifikowanych do udziału w kursach przygotowawczych.</w:t>
      </w:r>
    </w:p>
    <w:p w14:paraId="000001AE" w14:textId="77777777" w:rsidR="003B0CDE" w:rsidRDefault="002771CE">
      <w:pPr>
        <w:widowControl w:val="0"/>
        <w:numPr>
          <w:ilvl w:val="0"/>
          <w:numId w:val="26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 tej samej ilości punktów uzyskanych podczas rekrutacji, o miejscu na liście decyduje Komisja Rekrutacyjna na podstawie rozmowy kwalifikacyjnej, kolejnym kryterium będzie frekwencja na zajęciach szkolnych w ostatnim semestrze poprzedzającym rekrutację do Projektu, następnie najwyższa ocena zachowania brana w trakcie rekrutacji, najwyższa ocena z języka niemieckiego z semestru poprzedzającego rekrutację.</w:t>
      </w:r>
    </w:p>
    <w:p w14:paraId="000001AF" w14:textId="77777777" w:rsidR="003B0CDE" w:rsidRDefault="002771CE">
      <w:pPr>
        <w:widowControl w:val="0"/>
        <w:numPr>
          <w:ilvl w:val="0"/>
          <w:numId w:val="26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liście uczestników wyjeżdżających na zagraniczne praktyki decydować będą wyniki drugiego etapu selekcji.</w:t>
      </w:r>
    </w:p>
    <w:p w14:paraId="000001B0" w14:textId="77777777" w:rsidR="003B0CDE" w:rsidRDefault="002771CE">
      <w:pPr>
        <w:widowControl w:val="0"/>
        <w:numPr>
          <w:ilvl w:val="0"/>
          <w:numId w:val="26"/>
        </w:numPr>
        <w:tabs>
          <w:tab w:val="left" w:pos="567"/>
          <w:tab w:val="left" w:pos="709"/>
          <w:tab w:val="left" w:pos="993"/>
        </w:tabs>
        <w:spacing w:line="360" w:lineRule="auto"/>
        <w:ind w:hanging="1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Drugi etap selekcji przeprowadzony zostanie na podstawie:</w:t>
      </w:r>
    </w:p>
    <w:p w14:paraId="000001B1" w14:textId="77777777" w:rsidR="003B0CDE" w:rsidRDefault="002771CE">
      <w:pPr>
        <w:widowControl w:val="0"/>
        <w:numPr>
          <w:ilvl w:val="1"/>
          <w:numId w:val="19"/>
        </w:numPr>
        <w:tabs>
          <w:tab w:val="left" w:pos="1553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wyników uzyskanych z testu obejmującego treści nauczania realizowane na zajęciach przygotowawczych z języka niemieckiego i zajęciach kulturowych,</w:t>
      </w:r>
    </w:p>
    <w:p w14:paraId="000001B2" w14:textId="77777777" w:rsidR="003B0CDE" w:rsidRDefault="002771CE">
      <w:pPr>
        <w:widowControl w:val="0"/>
        <w:numPr>
          <w:ilvl w:val="1"/>
          <w:numId w:val="19"/>
        </w:numPr>
        <w:tabs>
          <w:tab w:val="left" w:pos="1553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wyników uzyskanych za prezentacje multimedialne wykonane przez uczestników na zajęciach kulturowych,</w:t>
      </w:r>
    </w:p>
    <w:p w14:paraId="000001B3" w14:textId="77777777" w:rsidR="003B0CDE" w:rsidRDefault="002771CE">
      <w:pPr>
        <w:widowControl w:val="0"/>
        <w:numPr>
          <w:ilvl w:val="1"/>
          <w:numId w:val="19"/>
        </w:numPr>
        <w:tabs>
          <w:tab w:val="left" w:pos="149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frekwencji na zajęciach przygotowawczych.</w:t>
      </w:r>
    </w:p>
    <w:p w14:paraId="000001B4" w14:textId="77777777" w:rsidR="003B0CDE" w:rsidRDefault="002771CE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Każdemu z w/w kryteriów w drugim etapie selekcji Komisja Rekrutacyjna nada zgodnie z poniższą punktacją – punkty:</w:t>
      </w:r>
    </w:p>
    <w:p w14:paraId="000001B5" w14:textId="7D5FFCA0" w:rsidR="003B0CDE" w:rsidRDefault="002771CE" w:rsidP="007259D0">
      <w:pPr>
        <w:widowControl w:val="0"/>
        <w:numPr>
          <w:ilvl w:val="1"/>
          <w:numId w:val="36"/>
        </w:numPr>
        <w:tabs>
          <w:tab w:val="left" w:pos="141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wynik testu obejmującego treści nauczania realizowane </w:t>
      </w:r>
      <w:r w:rsidR="009C0C12">
        <w:rPr>
          <w:rFonts w:ascii="Calibri" w:eastAsia="Calibri" w:hAnsi="Calibri" w:cs="Calibri"/>
          <w:sz w:val="22"/>
          <w:szCs w:val="22"/>
        </w:rPr>
        <w:t>na zajęciach przygotowawczych z </w:t>
      </w:r>
      <w:r>
        <w:rPr>
          <w:rFonts w:ascii="Calibri" w:eastAsia="Calibri" w:hAnsi="Calibri" w:cs="Calibri"/>
          <w:sz w:val="22"/>
          <w:szCs w:val="22"/>
        </w:rPr>
        <w:t>języka niemieckiego i zajęciach kulturowych - maksymalnie 30 pkt.,</w:t>
      </w:r>
    </w:p>
    <w:p w14:paraId="000001B6" w14:textId="3000B552" w:rsidR="003B0CDE" w:rsidRDefault="002771CE" w:rsidP="007259D0">
      <w:pPr>
        <w:widowControl w:val="0"/>
        <w:numPr>
          <w:ilvl w:val="1"/>
          <w:numId w:val="36"/>
        </w:numPr>
        <w:tabs>
          <w:tab w:val="left" w:pos="141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wynik uzyskan</w:t>
      </w:r>
      <w:r w:rsidR="009C0C12">
        <w:rPr>
          <w:rFonts w:ascii="Calibri" w:eastAsia="Calibri" w:hAnsi="Calibri" w:cs="Calibri"/>
          <w:sz w:val="22"/>
          <w:szCs w:val="22"/>
        </w:rPr>
        <w:t xml:space="preserve">y za prezentację multimedialną </w:t>
      </w:r>
      <w:r>
        <w:rPr>
          <w:rFonts w:ascii="Calibri" w:eastAsia="Calibri" w:hAnsi="Calibri" w:cs="Calibri"/>
          <w:sz w:val="22"/>
          <w:szCs w:val="22"/>
        </w:rPr>
        <w:t>- maksymalnie 20 pkt.,</w:t>
      </w:r>
    </w:p>
    <w:p w14:paraId="000001B7" w14:textId="298AA3D6" w:rsidR="003B0CDE" w:rsidRDefault="002771CE" w:rsidP="007259D0">
      <w:pPr>
        <w:widowControl w:val="0"/>
        <w:numPr>
          <w:ilvl w:val="1"/>
          <w:numId w:val="36"/>
        </w:numPr>
        <w:tabs>
          <w:tab w:val="left" w:pos="141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frekwen</w:t>
      </w:r>
      <w:r w:rsidR="007259D0">
        <w:rPr>
          <w:rFonts w:ascii="Calibri" w:eastAsia="Calibri" w:hAnsi="Calibri" w:cs="Calibri"/>
          <w:sz w:val="22"/>
          <w:szCs w:val="22"/>
        </w:rPr>
        <w:t xml:space="preserve">cja na zajęciach - </w:t>
      </w:r>
      <w:r>
        <w:rPr>
          <w:rFonts w:ascii="Calibri" w:eastAsia="Calibri" w:hAnsi="Calibri" w:cs="Calibri"/>
          <w:sz w:val="22"/>
          <w:szCs w:val="22"/>
        </w:rPr>
        <w:t>maksymalnie minus 8 pkt.</w:t>
      </w:r>
    </w:p>
    <w:p w14:paraId="000001B8" w14:textId="77777777" w:rsidR="003B0CDE" w:rsidRDefault="002771CE" w:rsidP="007259D0">
      <w:pPr>
        <w:widowControl w:val="0"/>
        <w:numPr>
          <w:ilvl w:val="1"/>
          <w:numId w:val="36"/>
        </w:numPr>
        <w:tabs>
          <w:tab w:val="left" w:pos="141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Łącznie do zdobycia 50 pkt.</w:t>
      </w:r>
    </w:p>
    <w:p w14:paraId="000001B9" w14:textId="77777777" w:rsidR="003B0CDE" w:rsidRDefault="002771CE">
      <w:pPr>
        <w:widowControl w:val="0"/>
        <w:numPr>
          <w:ilvl w:val="0"/>
          <w:numId w:val="26"/>
        </w:numPr>
        <w:tabs>
          <w:tab w:val="left" w:pos="989"/>
        </w:tabs>
        <w:spacing w:line="360" w:lineRule="auto"/>
        <w:ind w:hanging="1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Oceny testu dokonuje prowadzący zajęcia przygotowawcze z języka niemieckiego.</w:t>
      </w:r>
    </w:p>
    <w:p w14:paraId="000001BA" w14:textId="77777777" w:rsidR="003B0CDE" w:rsidRDefault="002771CE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Oceny pracy multimedialnej dokonuje zespół składający się z prowadzącego zajęcia kulturowe oraz Koordynatora Projektu lub osoby z kadry zarządzającej projektem na podstawie wcześniej ustalonych kryteriów.</w:t>
      </w:r>
    </w:p>
    <w:p w14:paraId="000001BB" w14:textId="77777777" w:rsidR="003B0CDE" w:rsidRDefault="002771CE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Szczegółowe kryteria dotyczące drugiego etapu selekcji zostaną ogłoszone na dwa tygodnie przed rozpoczęciem tego etapu.</w:t>
      </w:r>
    </w:p>
    <w:p w14:paraId="000001BC" w14:textId="77777777" w:rsidR="003B0CDE" w:rsidRDefault="002771CE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przeprowadzeniu analizy frekwencji i wyników osiągniętych na zajęciach</w:t>
      </w:r>
    </w:p>
    <w:p w14:paraId="000001BD" w14:textId="77777777" w:rsidR="003B0CDE" w:rsidRDefault="002771CE">
      <w:pPr>
        <w:widowControl w:val="0"/>
        <w:tabs>
          <w:tab w:val="left" w:pos="993"/>
        </w:tabs>
        <w:spacing w:line="360" w:lineRule="auto"/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przygotowawczych Komisja Rekrutacyjna ustala ostateczną listę osób wyjeżdżających na praktyki zagraniczne.</w:t>
      </w:r>
    </w:p>
    <w:p w14:paraId="000001BE" w14:textId="77777777" w:rsidR="003B0CDE" w:rsidRDefault="002771CE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10-osobowa lista rankingowa uczestników zakwalifikowanych na wyjazd na praktyki zagraniczne wyłoniona zostanie w wyniku zsumowania punktów uzyskanych na teście z języka niemieckiego i zajęć kulturowych oraz punktów uzyskanych za wykonanie pracy multimedialnej, po odjęciu od tej sumy jednego punktu za każdą godzinę nieobecności nieusprawiedliwionej i pół punktu za godzinę nieobecności usprawiedliwionej na zajęciach przygotowawczych.</w:t>
      </w:r>
    </w:p>
    <w:p w14:paraId="000001BF" w14:textId="77777777" w:rsidR="003B0CDE" w:rsidRDefault="002771CE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Uczeń, który ukończy zajęcia przygotowawcze, a nie zakwalifikuje się na wyjazd na praktyki, zostanie umieszczony na liście rezerwowej. </w:t>
      </w:r>
    </w:p>
    <w:p w14:paraId="000001C0" w14:textId="77777777" w:rsidR="003B0CDE" w:rsidRDefault="002771CE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przypadku, kiedy uczeń zakwalifikowany do wyjazdu na praktyki, na skutek zdarzenia losowego lub niezdyscyplinowanego zachowania (np. niska frekwencja na zajęciach szkolnych, negatywne uwagi z zachowania, itp.) nie może uczestniczyć w projekcie lub będzie z niego wykluczony- prawo do tego wyjazdu uzyska osoba z listy rezerwowej.</w:t>
      </w:r>
    </w:p>
    <w:p w14:paraId="000001C1" w14:textId="77777777" w:rsidR="003B0CDE" w:rsidRDefault="002771CE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przypadkach spornych uczeń może zwrócić się do Komisji Odwoławczej złożonej z dyrektora szkoły, przedstawicieli Rady Rodziców i Samorządu Uczniowskiego.</w:t>
      </w:r>
    </w:p>
    <w:p w14:paraId="000001C2" w14:textId="77777777" w:rsidR="003B0CDE" w:rsidRDefault="002771CE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Osoby zakwalifikowane do udziału w projekcie potwierdzają udział w Projekcie na zebraniu z koordynatorem Projektu.</w:t>
      </w:r>
    </w:p>
    <w:p w14:paraId="000001C3" w14:textId="5EF5123F" w:rsidR="003F3EE1" w:rsidRDefault="002771CE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Osoby zakwalifikowane do udziału w projekcie podpisują przed wyjazdem na zagraniczny staż umowę o staż wraz z załącznikami.</w:t>
      </w:r>
    </w:p>
    <w:p w14:paraId="7AC9EC8D" w14:textId="77777777" w:rsidR="003F3EE1" w:rsidRDefault="003F3E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000001C4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1C5" w14:textId="769B53C1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3F3EE1">
        <w:rPr>
          <w:rFonts w:ascii="Calibri" w:eastAsia="Calibri" w:hAnsi="Calibri" w:cs="Calibri"/>
          <w:b/>
          <w:sz w:val="22"/>
          <w:szCs w:val="22"/>
        </w:rPr>
        <w:t>9</w:t>
      </w:r>
    </w:p>
    <w:p w14:paraId="000001C6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Zasady organizacji zajęć kursu przygotowawczego do stażu</w:t>
      </w:r>
    </w:p>
    <w:p w14:paraId="000001C7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C8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 w ramach przygotowania językowo – kulturowo zorganizowane będą w Zespole Szkół Technicznych w Strzyżowie.</w:t>
      </w:r>
    </w:p>
    <w:p w14:paraId="000001C9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 w ramach przygotowania pedagogicznego przeprowadzone będą w miejscu umożliwiającym zorganizowanie dwudniowego spotkania integracyjnego.</w:t>
      </w:r>
    </w:p>
    <w:p w14:paraId="000001CA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 odbywać się będą w blokach kilkugodzinnych po zajęciach lekcyjnych lub w dni wolne od zajęć dydaktycznych,</w:t>
      </w:r>
    </w:p>
    <w:p w14:paraId="000001CB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 przygotowawcze z języka niemieckiego w pierwszym naborze będą odbywać się w czterech grupach:</w:t>
      </w:r>
    </w:p>
    <w:p w14:paraId="000001CC" w14:textId="77777777" w:rsidR="003B0CDE" w:rsidRDefault="002771CE">
      <w:pPr>
        <w:widowControl w:val="0"/>
        <w:numPr>
          <w:ilvl w:val="1"/>
          <w:numId w:val="11"/>
        </w:numPr>
        <w:tabs>
          <w:tab w:val="left" w:pos="1553"/>
        </w:tabs>
        <w:spacing w:line="360" w:lineRule="auto"/>
        <w:ind w:hanging="3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dla uczniów uczących się w zawodach: technik ekonomista, technik handlowiec, technik logistyk, </w:t>
      </w:r>
    </w:p>
    <w:p w14:paraId="000001CD" w14:textId="77777777" w:rsidR="003B0CDE" w:rsidRDefault="002771CE">
      <w:pPr>
        <w:widowControl w:val="0"/>
        <w:numPr>
          <w:ilvl w:val="1"/>
          <w:numId w:val="11"/>
        </w:numPr>
        <w:tabs>
          <w:tab w:val="left" w:pos="1553"/>
        </w:tabs>
        <w:spacing w:line="360" w:lineRule="auto"/>
        <w:ind w:left="1552" w:hanging="3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zawodzie technik informatyk,</w:t>
      </w:r>
    </w:p>
    <w:p w14:paraId="000001CE" w14:textId="77777777" w:rsidR="003B0CDE" w:rsidRDefault="002771CE">
      <w:pPr>
        <w:widowControl w:val="0"/>
        <w:numPr>
          <w:ilvl w:val="1"/>
          <w:numId w:val="11"/>
        </w:numPr>
        <w:tabs>
          <w:tab w:val="left" w:pos="1553"/>
        </w:tabs>
        <w:spacing w:line="360" w:lineRule="auto"/>
        <w:ind w:hanging="3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zawodach technik pojazdów samochodowych, technik mechanik, mechanik pojazdów samochodowych,</w:t>
      </w:r>
    </w:p>
    <w:p w14:paraId="000001CF" w14:textId="77777777" w:rsidR="003B0CDE" w:rsidRDefault="002771CE">
      <w:pPr>
        <w:widowControl w:val="0"/>
        <w:numPr>
          <w:ilvl w:val="1"/>
          <w:numId w:val="11"/>
        </w:numPr>
        <w:tabs>
          <w:tab w:val="left" w:pos="1553"/>
        </w:tabs>
        <w:spacing w:line="360" w:lineRule="auto"/>
        <w:ind w:hanging="3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zawodzie technik analityk.</w:t>
      </w:r>
    </w:p>
    <w:p w14:paraId="000001D0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left="850" w:hanging="3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 przygotowawcze z języka niemieckiego w drugim naborze będą odbywać się w czterech grupach:</w:t>
      </w:r>
    </w:p>
    <w:p w14:paraId="000001D1" w14:textId="77777777" w:rsidR="003B0CDE" w:rsidRDefault="002771CE" w:rsidP="008C48C6">
      <w:pPr>
        <w:widowControl w:val="0"/>
        <w:numPr>
          <w:ilvl w:val="1"/>
          <w:numId w:val="11"/>
        </w:numPr>
        <w:tabs>
          <w:tab w:val="right" w:pos="111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zawodach technik ekonomista, technik handlowiec, technik logistyk,</w:t>
      </w:r>
    </w:p>
    <w:p w14:paraId="000001D2" w14:textId="77777777" w:rsidR="003B0CDE" w:rsidRDefault="002771CE" w:rsidP="008C48C6">
      <w:pPr>
        <w:widowControl w:val="0"/>
        <w:numPr>
          <w:ilvl w:val="1"/>
          <w:numId w:val="11"/>
        </w:numPr>
        <w:tabs>
          <w:tab w:val="right" w:pos="111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zawodzie technik informatyk,</w:t>
      </w:r>
    </w:p>
    <w:p w14:paraId="000001D3" w14:textId="77777777" w:rsidR="003B0CDE" w:rsidRDefault="002771CE" w:rsidP="008C48C6">
      <w:pPr>
        <w:widowControl w:val="0"/>
        <w:numPr>
          <w:ilvl w:val="1"/>
          <w:numId w:val="11"/>
        </w:numPr>
        <w:tabs>
          <w:tab w:val="right" w:pos="111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zawodach: technik pojazdów samochodowych, technik mechanik, mechanik pojazdów samochodowych,</w:t>
      </w:r>
    </w:p>
    <w:p w14:paraId="000001D4" w14:textId="77777777" w:rsidR="003B0CDE" w:rsidRDefault="002771CE" w:rsidP="003F3EE1">
      <w:pPr>
        <w:widowControl w:val="0"/>
        <w:numPr>
          <w:ilvl w:val="1"/>
          <w:numId w:val="11"/>
        </w:numPr>
        <w:tabs>
          <w:tab w:val="left" w:pos="1553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zawodzie technik analityk.</w:t>
      </w:r>
    </w:p>
    <w:p w14:paraId="000001D5" w14:textId="77777777" w:rsidR="003B0CDE" w:rsidRDefault="002771CE">
      <w:pPr>
        <w:widowControl w:val="0"/>
        <w:numPr>
          <w:ilvl w:val="0"/>
          <w:numId w:val="11"/>
        </w:numPr>
        <w:tabs>
          <w:tab w:val="left" w:pos="899"/>
          <w:tab w:val="left" w:pos="900"/>
        </w:tabs>
        <w:spacing w:line="360" w:lineRule="auto"/>
        <w:ind w:left="899" w:hanging="3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 kulturowe i pedagogiczne w pierwszym naborze będą odbywać się w dwóch grupach:</w:t>
      </w:r>
    </w:p>
    <w:p w14:paraId="000001D6" w14:textId="77777777" w:rsidR="003B0CDE" w:rsidRDefault="002771CE">
      <w:pPr>
        <w:widowControl w:val="0"/>
        <w:numPr>
          <w:ilvl w:val="1"/>
          <w:numId w:val="11"/>
        </w:numPr>
        <w:tabs>
          <w:tab w:val="left" w:pos="1276"/>
        </w:tabs>
        <w:spacing w:line="360" w:lineRule="auto"/>
        <w:ind w:hanging="3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zawodach technik ekonomista, technik handlowiec, technik logistyk, technik informatyk,</w:t>
      </w:r>
    </w:p>
    <w:p w14:paraId="000001D7" w14:textId="77777777" w:rsidR="003B0CDE" w:rsidRDefault="002771CE">
      <w:pPr>
        <w:widowControl w:val="0"/>
        <w:numPr>
          <w:ilvl w:val="1"/>
          <w:numId w:val="11"/>
        </w:numPr>
        <w:tabs>
          <w:tab w:val="left" w:pos="1276"/>
        </w:tabs>
        <w:spacing w:line="360" w:lineRule="auto"/>
        <w:ind w:hanging="3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zawodach technik pojazdów samochodowych, technik mechanik, mechanik pojazdów samochodowych, technik analityk.</w:t>
      </w:r>
    </w:p>
    <w:p w14:paraId="000001D8" w14:textId="77777777" w:rsidR="003B0CDE" w:rsidRDefault="002771CE">
      <w:pPr>
        <w:widowControl w:val="0"/>
        <w:numPr>
          <w:ilvl w:val="0"/>
          <w:numId w:val="11"/>
        </w:numPr>
        <w:tabs>
          <w:tab w:val="left" w:pos="899"/>
          <w:tab w:val="left" w:pos="900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Zajęcia kulturowe i pedagogiczne w drugim naborze będą odbywać się w dwóch grupach:</w:t>
      </w:r>
    </w:p>
    <w:p w14:paraId="000001D9" w14:textId="77777777" w:rsidR="003B0CDE" w:rsidRDefault="002771CE" w:rsidP="008C48C6">
      <w:pPr>
        <w:widowControl w:val="0"/>
        <w:numPr>
          <w:ilvl w:val="1"/>
          <w:numId w:val="11"/>
        </w:numPr>
        <w:tabs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zawodach: technik ekonomista, technik handlowiec, technik logistyk, technik informatyk,</w:t>
      </w:r>
    </w:p>
    <w:p w14:paraId="000001DA" w14:textId="77777777" w:rsidR="003B0CDE" w:rsidRDefault="002771CE" w:rsidP="008C48C6">
      <w:pPr>
        <w:widowControl w:val="0"/>
        <w:numPr>
          <w:ilvl w:val="1"/>
          <w:numId w:val="11"/>
        </w:numPr>
        <w:tabs>
          <w:tab w:val="left" w:pos="1276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dla uczniów uczących się w zawodach: technik pojazdów samochodowych, technik mechanik, mechanik pojazdów samochodowych, technik analityk.</w:t>
      </w:r>
    </w:p>
    <w:p w14:paraId="000001DB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left="844" w:hanging="33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Podczas zajęć uczestnicy otrzymają między innymi:</w:t>
      </w:r>
    </w:p>
    <w:p w14:paraId="000001DC" w14:textId="77777777" w:rsidR="003B0CDE" w:rsidRDefault="002771CE">
      <w:pPr>
        <w:widowControl w:val="0"/>
        <w:numPr>
          <w:ilvl w:val="0"/>
          <w:numId w:val="8"/>
        </w:numPr>
        <w:tabs>
          <w:tab w:val="left" w:pos="1553"/>
        </w:tabs>
        <w:spacing w:line="360" w:lineRule="auto"/>
        <w:ind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podręczniki do nauki języka niemieckiego,</w:t>
      </w:r>
    </w:p>
    <w:p w14:paraId="000001DD" w14:textId="77777777" w:rsidR="003B0CDE" w:rsidRDefault="002771CE">
      <w:pPr>
        <w:widowControl w:val="0"/>
        <w:numPr>
          <w:ilvl w:val="0"/>
          <w:numId w:val="8"/>
        </w:numPr>
        <w:tabs>
          <w:tab w:val="left" w:pos="1553"/>
        </w:tabs>
        <w:spacing w:line="360" w:lineRule="auto"/>
        <w:ind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rozmówki niemieckie,</w:t>
      </w:r>
    </w:p>
    <w:p w14:paraId="000001DE" w14:textId="77777777" w:rsidR="003B0CDE" w:rsidRDefault="002771CE">
      <w:pPr>
        <w:widowControl w:val="0"/>
        <w:numPr>
          <w:ilvl w:val="0"/>
          <w:numId w:val="8"/>
        </w:numPr>
        <w:tabs>
          <w:tab w:val="left" w:pos="1553"/>
        </w:tabs>
        <w:spacing w:line="360" w:lineRule="auto"/>
        <w:ind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materiały piśmiennicze.</w:t>
      </w:r>
    </w:p>
    <w:p w14:paraId="000001DF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4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Uczestnictwo w zajęciach jest obowiązkowe dla wszystkich osób zakwalifikowanych w wyniku przeprowadzonego procesu rekrutacyjnego.</w:t>
      </w:r>
    </w:p>
    <w:p w14:paraId="000001E0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4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Osoby zakwalifikowane do udziału w zajęciach przygotowawczych mają obowiązek punktualnie i regularnie uczestniczyć w organizowanych zajęciach.</w:t>
      </w:r>
    </w:p>
    <w:p w14:paraId="000001E1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4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Zaległości spowodowane nieobecnością na zajęciach uczestnik ma obowiązek uzupełnić we własnym zakresie lub za zgodą prowadzącego zajęcia w formie indywidualnych bezpłatnych konsultacji.</w:t>
      </w:r>
    </w:p>
    <w:p w14:paraId="000001E2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4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Nieobecność na zajęciach usprawiedliwiamy pisemnie u koordynatora Projektu w terminie siedmiu dni od daty nieobecności.</w:t>
      </w:r>
    </w:p>
    <w:p w14:paraId="000001E3" w14:textId="77777777" w:rsidR="003B0CDE" w:rsidRDefault="002771CE">
      <w:pPr>
        <w:widowControl w:val="0"/>
        <w:numPr>
          <w:ilvl w:val="0"/>
          <w:numId w:val="11"/>
        </w:numPr>
        <w:tabs>
          <w:tab w:val="left" w:pos="845"/>
        </w:tabs>
        <w:spacing w:line="360" w:lineRule="auto"/>
        <w:ind w:hanging="4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Nieobecność na kursie przygotowawczym może być spowodowana wyłącznie chorobą lub ważnym zdarzeniem losowym.</w:t>
      </w:r>
    </w:p>
    <w:p w14:paraId="000001E4" w14:textId="77777777" w:rsidR="003B0CDE" w:rsidRDefault="002771CE">
      <w:pPr>
        <w:widowControl w:val="0"/>
        <w:numPr>
          <w:ilvl w:val="0"/>
          <w:numId w:val="11"/>
        </w:numPr>
        <w:tabs>
          <w:tab w:val="left" w:pos="851"/>
        </w:tabs>
        <w:spacing w:line="360" w:lineRule="auto"/>
        <w:ind w:hanging="4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Dopuszczalna liczba nieobecności usprawiedliwionych i nieusprawiedliwionych na zajęciach nie może przekroczyć </w:t>
      </w:r>
      <w:r>
        <w:rPr>
          <w:rFonts w:ascii="Calibri" w:eastAsia="Calibri" w:hAnsi="Calibri" w:cs="Calibri"/>
          <w:b/>
          <w:sz w:val="22"/>
          <w:szCs w:val="22"/>
        </w:rPr>
        <w:t xml:space="preserve">20% </w:t>
      </w:r>
      <w:r>
        <w:rPr>
          <w:rFonts w:ascii="Calibri" w:eastAsia="Calibri" w:hAnsi="Calibri" w:cs="Calibri"/>
          <w:sz w:val="22"/>
          <w:szCs w:val="22"/>
        </w:rPr>
        <w:t>ogółu godzin.</w:t>
      </w:r>
    </w:p>
    <w:p w14:paraId="000001E5" w14:textId="65F3227B" w:rsidR="003B0CDE" w:rsidRDefault="002771CE">
      <w:pPr>
        <w:widowControl w:val="0"/>
        <w:numPr>
          <w:ilvl w:val="0"/>
          <w:numId w:val="11"/>
        </w:numPr>
        <w:tabs>
          <w:tab w:val="left" w:pos="851"/>
        </w:tabs>
        <w:spacing w:line="360" w:lineRule="auto"/>
        <w:ind w:hanging="4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 przekroczenia limitu wskazanego w pkt.14 dyrektor szkoły, po indywidualnej ocenie przesłanek nieobecności, ma prawo wystąpić o zwrot kosztów związanych ze szkoleniem ucznia w ramach zajęć przygotowawczych.</w:t>
      </w:r>
    </w:p>
    <w:p w14:paraId="3B7EBE06" w14:textId="77777777" w:rsidR="008C48C6" w:rsidRDefault="008C48C6" w:rsidP="008C48C6">
      <w:pPr>
        <w:widowControl w:val="0"/>
        <w:tabs>
          <w:tab w:val="left" w:pos="851"/>
        </w:tabs>
        <w:spacing w:line="360" w:lineRule="auto"/>
        <w:ind w:left="873"/>
        <w:jc w:val="both"/>
        <w:rPr>
          <w:rFonts w:ascii="Calibri" w:eastAsia="Calibri" w:hAnsi="Calibri" w:cs="Calibri"/>
          <w:sz w:val="22"/>
          <w:szCs w:val="22"/>
        </w:rPr>
      </w:pPr>
    </w:p>
    <w:p w14:paraId="000001E6" w14:textId="106953B7" w:rsidR="003B0CDE" w:rsidRDefault="002771CE" w:rsidP="008C48C6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3F3EE1">
        <w:rPr>
          <w:rFonts w:ascii="Calibri" w:eastAsia="Calibri" w:hAnsi="Calibri" w:cs="Calibri"/>
          <w:b/>
          <w:sz w:val="22"/>
          <w:szCs w:val="22"/>
        </w:rPr>
        <w:t>10</w:t>
      </w:r>
    </w:p>
    <w:p w14:paraId="000001E7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Zasady monitoringu</w:t>
      </w:r>
    </w:p>
    <w:p w14:paraId="000001E8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1E9" w14:textId="77777777" w:rsidR="003B0CDE" w:rsidRDefault="002771CE">
      <w:pPr>
        <w:widowControl w:val="0"/>
        <w:spacing w:line="360" w:lineRule="auto"/>
        <w:ind w:left="1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Uczestnicy zobowiązani są do:</w:t>
      </w:r>
    </w:p>
    <w:p w14:paraId="000001EA" w14:textId="77777777" w:rsidR="003B0CDE" w:rsidRDefault="002771CE">
      <w:pPr>
        <w:widowControl w:val="0"/>
        <w:numPr>
          <w:ilvl w:val="0"/>
          <w:numId w:val="5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Potwierdzania swojej obecności na zajęciach przygotowawczych poprzez złożenie podpisu na </w:t>
      </w:r>
      <w:r>
        <w:rPr>
          <w:rFonts w:ascii="Calibri" w:eastAsia="Calibri" w:hAnsi="Calibri" w:cs="Calibri"/>
          <w:sz w:val="22"/>
          <w:szCs w:val="22"/>
        </w:rPr>
        <w:lastRenderedPageBreak/>
        <w:t>liście obecności.</w:t>
      </w:r>
    </w:p>
    <w:p w14:paraId="000001EB" w14:textId="77777777" w:rsidR="003B0CDE" w:rsidRDefault="002771CE">
      <w:pPr>
        <w:widowControl w:val="0"/>
        <w:numPr>
          <w:ilvl w:val="0"/>
          <w:numId w:val="5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Wypełniania ankiet monitorujących w trakcie uczestnictwa w Projekcie oraz po jego zakończeniu.</w:t>
      </w:r>
    </w:p>
    <w:p w14:paraId="000001EC" w14:textId="77777777" w:rsidR="003B0CDE" w:rsidRDefault="002771CE">
      <w:pPr>
        <w:widowControl w:val="0"/>
        <w:numPr>
          <w:ilvl w:val="0"/>
          <w:numId w:val="5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Systematycznego uzupełniania dzienniczków praktyk.</w:t>
      </w:r>
    </w:p>
    <w:p w14:paraId="000001ED" w14:textId="77777777" w:rsidR="003B0CDE" w:rsidRDefault="002771CE">
      <w:pPr>
        <w:widowControl w:val="0"/>
        <w:numPr>
          <w:ilvl w:val="0"/>
          <w:numId w:val="5"/>
        </w:numPr>
        <w:tabs>
          <w:tab w:val="left" w:pos="845"/>
        </w:tabs>
        <w:spacing w:line="360" w:lineRule="auto"/>
        <w:ind w:left="8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Sporządzenia raportów po odbyciu stażu.</w:t>
      </w:r>
    </w:p>
    <w:p w14:paraId="000001EE" w14:textId="77777777" w:rsidR="003B0CDE" w:rsidRDefault="002771CE">
      <w:pPr>
        <w:widowControl w:val="0"/>
        <w:numPr>
          <w:ilvl w:val="0"/>
          <w:numId w:val="5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Informacje, o których mowa w punktach 1-2 będą wykorzystywane przez Beneficjenta w związku z jego obowiązkami sprawozdawczymi z realizacji Projektu.</w:t>
      </w:r>
    </w:p>
    <w:p w14:paraId="000001EF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1F0" w14:textId="01E19974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</w:t>
      </w:r>
      <w:r w:rsidR="003F3EE1">
        <w:rPr>
          <w:rFonts w:ascii="Calibri" w:eastAsia="Calibri" w:hAnsi="Calibri" w:cs="Calibri"/>
          <w:b/>
          <w:sz w:val="22"/>
          <w:szCs w:val="22"/>
        </w:rPr>
        <w:t>1</w:t>
      </w:r>
    </w:p>
    <w:p w14:paraId="000001F1" w14:textId="46C89F8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Obowiązki Uczestników Projektu</w:t>
      </w:r>
    </w:p>
    <w:p w14:paraId="199CD437" w14:textId="77777777" w:rsidR="003F3EE1" w:rsidRDefault="003F3EE1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1F2" w14:textId="77777777" w:rsidR="003B0CDE" w:rsidRDefault="002771CE">
      <w:pPr>
        <w:widowControl w:val="0"/>
        <w:spacing w:line="360" w:lineRule="auto"/>
        <w:ind w:left="1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Uczestnicy posiadają następujące obowiązki:</w:t>
      </w:r>
    </w:p>
    <w:p w14:paraId="000001F3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Przestrzegać niniejszy Regulamin.</w:t>
      </w:r>
    </w:p>
    <w:p w14:paraId="000001F4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ind w:left="8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Punktualnie przychodzić na zajęcia.</w:t>
      </w:r>
    </w:p>
    <w:p w14:paraId="000001F5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ind w:left="8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Rzetelnie przygotowywać się do zajęć zgodnie z poleceniami prowadzących.</w:t>
      </w:r>
    </w:p>
    <w:p w14:paraId="000001F6" w14:textId="0301A584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ind w:left="8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Poddawać się monitorowaniu zgodnie z zasadami, o których mowa w § </w:t>
      </w:r>
      <w:r w:rsidR="003F3EE1"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1F7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ind w:left="8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Systematycznie uczęszczać na praktyki.</w:t>
      </w:r>
    </w:p>
    <w:p w14:paraId="000001F8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ind w:left="8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Realizować zadania zlecone przez opiekuna praktyk.</w:t>
      </w:r>
    </w:p>
    <w:p w14:paraId="000001F9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bieżąco informować opiekuna przebywającego z uczniami na praktykach o wszelkich nieprawidłowościach mających wpływ na realizację programu stażu.</w:t>
      </w:r>
    </w:p>
    <w:p w14:paraId="000001FA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ind w:left="8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Przygotować Raport Uczestnika Stażu.</w:t>
      </w:r>
    </w:p>
    <w:p w14:paraId="000001FB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Uczestniczyć po powrocie z praktyki w działaniach upowszechniających rezultaty Projektu w ramach Programu Erasmus Plus.</w:t>
      </w:r>
    </w:p>
    <w:p w14:paraId="000001FC" w14:textId="77777777" w:rsidR="003B0CDE" w:rsidRDefault="002771CE">
      <w:pPr>
        <w:widowControl w:val="0"/>
        <w:numPr>
          <w:ilvl w:val="0"/>
          <w:numId w:val="3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Przestrzegać Regulaminu pobytu uczniów Zespołu Szkół Technicznych w Strzyżowie na praktykach zawodowych w Niemczech.</w:t>
      </w:r>
    </w:p>
    <w:p w14:paraId="000001FE" w14:textId="77777777" w:rsidR="003B0CDE" w:rsidRDefault="003B0CDE">
      <w:pPr>
        <w:widowControl w:val="0"/>
        <w:tabs>
          <w:tab w:val="left" w:pos="845"/>
        </w:tabs>
        <w:spacing w:line="360" w:lineRule="auto"/>
        <w:ind w:left="856"/>
        <w:jc w:val="both"/>
        <w:rPr>
          <w:rFonts w:ascii="Calibri" w:eastAsia="Calibri" w:hAnsi="Calibri" w:cs="Calibri"/>
          <w:sz w:val="22"/>
          <w:szCs w:val="22"/>
        </w:rPr>
      </w:pPr>
    </w:p>
    <w:p w14:paraId="000001FF" w14:textId="77054119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</w:t>
      </w:r>
      <w:r w:rsidR="003F3EE1">
        <w:rPr>
          <w:rFonts w:ascii="Calibri" w:eastAsia="Calibri" w:hAnsi="Calibri" w:cs="Calibri"/>
          <w:b/>
          <w:sz w:val="22"/>
          <w:szCs w:val="22"/>
        </w:rPr>
        <w:t>2</w:t>
      </w:r>
    </w:p>
    <w:p w14:paraId="00000200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Zasady rezygnacji i skreśleń z uczestnictwa w Projekcie</w:t>
      </w:r>
    </w:p>
    <w:p w14:paraId="00000201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202" w14:textId="77777777" w:rsidR="003B0CDE" w:rsidRDefault="002771CE">
      <w:pPr>
        <w:widowControl w:val="0"/>
        <w:numPr>
          <w:ilvl w:val="0"/>
          <w:numId w:val="1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Rezygnacja z udziału w Projekcie możliwa jest tylko w uzasadnionych przypadkach poprzez złożenie pisemnego oświadczenia o rezygnacji.</w:t>
      </w:r>
    </w:p>
    <w:p w14:paraId="00000203" w14:textId="77777777" w:rsidR="003B0CDE" w:rsidRDefault="002771CE">
      <w:pPr>
        <w:widowControl w:val="0"/>
        <w:numPr>
          <w:ilvl w:val="0"/>
          <w:numId w:val="1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Przypadki, o których mowa w pkt. 1 mogą wynikać z przyczyn natury zdrowotnej i nie mogą być znane przez Uczestnika w momencie rozpoczęcia udziału w Projekcie.</w:t>
      </w:r>
    </w:p>
    <w:p w14:paraId="00000204" w14:textId="77777777" w:rsidR="003B0CDE" w:rsidRDefault="002771CE">
      <w:pPr>
        <w:widowControl w:val="0"/>
        <w:numPr>
          <w:ilvl w:val="0"/>
          <w:numId w:val="1"/>
        </w:numPr>
        <w:tabs>
          <w:tab w:val="left" w:pos="84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Beneficjent Projektu (ZST w Strzyżowie) zastrzega sobie prawo do skreślenia ucznia z listy uczestników Projektu na uzasadniony wniosek wychowawcy lub Koordynatora Projektu w przypadku:</w:t>
      </w:r>
    </w:p>
    <w:p w14:paraId="00000205" w14:textId="77777777" w:rsidR="003B0CDE" w:rsidRDefault="002771CE">
      <w:pPr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otrzymania przez ucznia w okresie od rozpoczęcia realizacji zajęć przygotowawczych do daty wyjazdu na praktyki co najmniej dwóch negatywnych uwag z zachowania,</w:t>
      </w:r>
    </w:p>
    <w:p w14:paraId="00000206" w14:textId="77777777" w:rsidR="003B0CDE" w:rsidRDefault="002771CE">
      <w:pPr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frekwencji ucznia na zajęciach szkolnych poniżej 82 % w okresie od rozpoczęcia zajęć przygotowawczych do daty wyjazdu na praktyki,</w:t>
      </w:r>
    </w:p>
    <w:p w14:paraId="00000207" w14:textId="77777777" w:rsidR="003B0CDE" w:rsidRDefault="002771CE">
      <w:pPr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nieprzestrzeganiu przez ucznia niniejszego Regulaminu,</w:t>
      </w:r>
    </w:p>
    <w:p w14:paraId="00000208" w14:textId="77777777" w:rsidR="003B0CDE" w:rsidRDefault="002771CE">
      <w:pPr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otrzymania upomnienia lub nagany dyrektora,</w:t>
      </w:r>
    </w:p>
    <w:p w14:paraId="00000209" w14:textId="77777777" w:rsidR="003B0CDE" w:rsidRDefault="002771CE">
      <w:pPr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skreślenia uczestnika z listy uczniów Szkoły.</w:t>
      </w:r>
    </w:p>
    <w:p w14:paraId="0000020A" w14:textId="77777777" w:rsidR="003B0CDE" w:rsidRDefault="002771CE">
      <w:pPr>
        <w:widowControl w:val="0"/>
        <w:numPr>
          <w:ilvl w:val="0"/>
          <w:numId w:val="1"/>
        </w:numPr>
        <w:tabs>
          <w:tab w:val="left" w:pos="845"/>
        </w:tabs>
        <w:spacing w:line="360" w:lineRule="auto"/>
        <w:ind w:left="873" w:hanging="3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Decyzję o skreśleniu osoby z listy osób zakwalifikowanych do Projektu w przypadkach, o których mowa w pkt. 3 a - e niniejszego paragrafu, przedstawia się uczestnikowi Projektu pisemnie wraz z podaniem powodu. Na jego miejsce wchodzi kolejna osoba z listy rankingowej.</w:t>
      </w:r>
    </w:p>
    <w:p w14:paraId="0000020B" w14:textId="77777777" w:rsidR="003B0CDE" w:rsidRDefault="002771CE">
      <w:pPr>
        <w:widowControl w:val="0"/>
        <w:numPr>
          <w:ilvl w:val="0"/>
          <w:numId w:val="1"/>
        </w:numPr>
        <w:tabs>
          <w:tab w:val="left" w:pos="845"/>
        </w:tabs>
        <w:spacing w:line="360" w:lineRule="auto"/>
        <w:ind w:left="873" w:hanging="3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Skreślony z listy uczeń zobowiązany jest do zwrotu wszystkich otrzymanych materiałów dydaktycznych.</w:t>
      </w:r>
    </w:p>
    <w:p w14:paraId="0000020C" w14:textId="77777777" w:rsidR="003B0CDE" w:rsidRDefault="002771CE">
      <w:pPr>
        <w:widowControl w:val="0"/>
        <w:numPr>
          <w:ilvl w:val="0"/>
          <w:numId w:val="1"/>
        </w:numPr>
        <w:tabs>
          <w:tab w:val="left" w:pos="845"/>
        </w:tabs>
        <w:spacing w:line="360" w:lineRule="auto"/>
        <w:ind w:left="873" w:hanging="3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Każdy z Beneficjentów Ostatecznych poinformowany zostanie przed rozpoczęciem danego kursu o kosztach całkowitych uczestnictwa w Projekcie.</w:t>
      </w:r>
    </w:p>
    <w:p w14:paraId="0000020D" w14:textId="1BA38451" w:rsidR="003B0CDE" w:rsidRDefault="002771CE">
      <w:pPr>
        <w:widowControl w:val="0"/>
        <w:numPr>
          <w:ilvl w:val="0"/>
          <w:numId w:val="1"/>
        </w:numPr>
        <w:tabs>
          <w:tab w:val="left" w:pos="845"/>
        </w:tabs>
        <w:spacing w:line="360" w:lineRule="auto"/>
        <w:ind w:left="873" w:hanging="3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rezygnacji lub skreślenia ucznia z listy osób zakwalifikowanych do Projektu, jego miejsce zajmie osoba z listy rezerwowej zgodnie z zasadami zawartymi w § </w:t>
      </w:r>
      <w:r w:rsidR="003F3EE1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3F3EE1" w:rsidRPr="003F3EE1">
        <w:rPr>
          <w:rFonts w:ascii="Calibri" w:eastAsia="Calibri" w:hAnsi="Calibri" w:cs="Calibri"/>
          <w:sz w:val="22"/>
          <w:szCs w:val="22"/>
        </w:rPr>
        <w:t>§</w:t>
      </w:r>
      <w:r w:rsidR="003F3EE1">
        <w:rPr>
          <w:rFonts w:ascii="Calibri" w:eastAsia="Calibri" w:hAnsi="Calibri" w:cs="Calibri"/>
          <w:sz w:val="22"/>
          <w:szCs w:val="22"/>
        </w:rPr>
        <w:t xml:space="preserve"> 7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3F3EE1" w:rsidRPr="003F3EE1">
        <w:rPr>
          <w:rFonts w:ascii="Calibri" w:eastAsia="Calibri" w:hAnsi="Calibri" w:cs="Calibri"/>
          <w:sz w:val="22"/>
          <w:szCs w:val="22"/>
        </w:rPr>
        <w:t>§</w:t>
      </w:r>
      <w:r w:rsidR="003F3EE1">
        <w:rPr>
          <w:rFonts w:ascii="Calibri" w:eastAsia="Calibri" w:hAnsi="Calibri" w:cs="Calibri"/>
          <w:sz w:val="22"/>
          <w:szCs w:val="22"/>
        </w:rPr>
        <w:t xml:space="preserve"> 8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211" w14:textId="77777777" w:rsidR="003B0CDE" w:rsidRDefault="003B0CD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212" w14:textId="3CC44F60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</w:t>
      </w:r>
      <w:r w:rsidR="003F3EE1">
        <w:rPr>
          <w:rFonts w:ascii="Calibri" w:eastAsia="Calibri" w:hAnsi="Calibri" w:cs="Calibri"/>
          <w:b/>
          <w:sz w:val="22"/>
          <w:szCs w:val="22"/>
        </w:rPr>
        <w:t>3</w:t>
      </w:r>
    </w:p>
    <w:p w14:paraId="00000213" w14:textId="77777777" w:rsidR="003B0CDE" w:rsidRDefault="002771CE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Postanowienia końcowe</w:t>
      </w:r>
    </w:p>
    <w:p w14:paraId="00000214" w14:textId="77777777" w:rsidR="003B0CDE" w:rsidRDefault="003B0CDE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215" w14:textId="77777777" w:rsidR="003B0CDE" w:rsidRDefault="002771CE">
      <w:pPr>
        <w:widowControl w:val="0"/>
        <w:numPr>
          <w:ilvl w:val="0"/>
          <w:numId w:val="17"/>
        </w:numPr>
        <w:tabs>
          <w:tab w:val="left" w:pos="85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Sprawy nieuregulowane niniejszym Regulaminem rozstrzygane będą przez Beneficjenta, tj. Zespół Szkół Technicznych w Strzyżowie.</w:t>
      </w:r>
    </w:p>
    <w:p w14:paraId="00000216" w14:textId="7E89FD1B" w:rsidR="003B0CDE" w:rsidRDefault="002771CE">
      <w:pPr>
        <w:widowControl w:val="0"/>
        <w:numPr>
          <w:ilvl w:val="0"/>
          <w:numId w:val="17"/>
        </w:numPr>
        <w:tabs>
          <w:tab w:val="left" w:pos="857"/>
        </w:tabs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Szczegółowe zasady zachowania podczas pobytu na praktykach w Niemczech reguluje: </w:t>
      </w:r>
      <w:r>
        <w:rPr>
          <w:rFonts w:ascii="Calibri" w:eastAsia="Calibri" w:hAnsi="Calibri" w:cs="Calibri"/>
          <w:b/>
          <w:sz w:val="22"/>
          <w:szCs w:val="22"/>
        </w:rPr>
        <w:t xml:space="preserve">Regulamin pobytu uczniów Zespołu Szkół Technicznych w Strzyżowie na praktykach zawodowych w Niemczech w ramach Projektu: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Europejskie doświadczenie w kształceniu </w:t>
      </w:r>
      <w:r>
        <w:rPr>
          <w:rFonts w:ascii="Calibri" w:eastAsia="Calibri" w:hAnsi="Calibri" w:cs="Calibri"/>
          <w:b/>
          <w:i/>
          <w:sz w:val="22"/>
          <w:szCs w:val="22"/>
        </w:rPr>
        <w:lastRenderedPageBreak/>
        <w:t>zawodowym uczniów Zespołu Szkół Technicznych w Strzyżowie” realizowanego w Zespole Szkół Technicznych w projekcie „Międzynarodowa</w:t>
      </w:r>
      <w:r w:rsidR="008C48C6">
        <w:rPr>
          <w:rFonts w:ascii="Calibri" w:eastAsia="Calibri" w:hAnsi="Calibri" w:cs="Calibri"/>
          <w:b/>
          <w:i/>
          <w:sz w:val="22"/>
          <w:szCs w:val="22"/>
        </w:rPr>
        <w:t xml:space="preserve"> mobilność edukacyjna uczniów i 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absolwentów oraz kadry kształcenia zawodowego” </w:t>
      </w:r>
      <w:r>
        <w:rPr>
          <w:rFonts w:ascii="Calibri" w:eastAsia="Calibri" w:hAnsi="Calibri" w:cs="Calibri"/>
          <w:b/>
          <w:sz w:val="22"/>
          <w:szCs w:val="22"/>
        </w:rPr>
        <w:t>oraz  Regulamin pobytu absolwentów Zespołu Szkół Technicznych w Strzyżowie na praktykach zawodowych w Niemczech w</w:t>
      </w:r>
      <w:r w:rsidR="00274D6A">
        <w:rPr>
          <w:rFonts w:ascii="Calibri" w:eastAsia="Calibri" w:hAnsi="Calibri" w:cs="Calibri"/>
          <w:b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 xml:space="preserve">ramach Projektu: </w:t>
      </w:r>
      <w:r>
        <w:rPr>
          <w:rFonts w:ascii="Calibri" w:eastAsia="Calibri" w:hAnsi="Calibri" w:cs="Calibri"/>
          <w:b/>
          <w:i/>
          <w:sz w:val="22"/>
          <w:szCs w:val="22"/>
        </w:rPr>
        <w:t>Europejskie doświadczenie w kształceniu zawodowym uczniów Zespołu Szkół Technicznych w Strzyżowie- realizowanego w Zespole Szkół Technicznych w projekcie „Międzynarodowa mobilność edukacyjna uczniów i absolwentów oraz kadry kształcenia zawodowego”</w:t>
      </w:r>
    </w:p>
    <w:p w14:paraId="00000217" w14:textId="4B4B685C" w:rsidR="003B0CDE" w:rsidRDefault="002771CE">
      <w:pPr>
        <w:widowControl w:val="0"/>
        <w:numPr>
          <w:ilvl w:val="0"/>
          <w:numId w:val="17"/>
        </w:numPr>
        <w:tabs>
          <w:tab w:val="left" w:pos="85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Regulamin wchodzi w życie z </w:t>
      </w:r>
      <w:r w:rsidRPr="00C23CAE">
        <w:rPr>
          <w:rFonts w:ascii="Calibri" w:eastAsia="Calibri" w:hAnsi="Calibri" w:cs="Calibri"/>
          <w:sz w:val="22"/>
          <w:szCs w:val="22"/>
        </w:rPr>
        <w:t xml:space="preserve">dniem </w:t>
      </w:r>
      <w:r w:rsidR="00C23CAE" w:rsidRPr="00C23CAE">
        <w:rPr>
          <w:rFonts w:ascii="Calibri" w:eastAsia="Calibri" w:hAnsi="Calibri" w:cs="Calibri"/>
          <w:sz w:val="22"/>
          <w:szCs w:val="22"/>
        </w:rPr>
        <w:t>02</w:t>
      </w:r>
      <w:r w:rsidRPr="00C23CAE">
        <w:rPr>
          <w:rFonts w:ascii="Calibri" w:eastAsia="Calibri" w:hAnsi="Calibri" w:cs="Calibri"/>
          <w:sz w:val="22"/>
          <w:szCs w:val="22"/>
        </w:rPr>
        <w:t xml:space="preserve"> grudnia 2019 r.</w:t>
      </w:r>
    </w:p>
    <w:p w14:paraId="0000021B" w14:textId="77777777" w:rsidR="003B0CDE" w:rsidRDefault="003B0CDE">
      <w:pPr>
        <w:spacing w:line="360" w:lineRule="auto"/>
      </w:pPr>
    </w:p>
    <w:sectPr w:rsidR="003B0CDE">
      <w:headerReference w:type="default" r:id="rId8"/>
      <w:footerReference w:type="default" r:id="rId9"/>
      <w:pgSz w:w="11906" w:h="16838"/>
      <w:pgMar w:top="1417" w:right="1417" w:bottom="1417" w:left="1417" w:header="851" w:footer="6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6B7B6" w14:textId="77777777" w:rsidR="0000317B" w:rsidRDefault="0000317B">
      <w:r>
        <w:separator/>
      </w:r>
    </w:p>
  </w:endnote>
  <w:endnote w:type="continuationSeparator" w:id="0">
    <w:p w14:paraId="3CEF02A0" w14:textId="77777777" w:rsidR="0000317B" w:rsidRDefault="0000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roman"/>
    <w:notTrueType/>
    <w:pitch w:val="default"/>
  </w:font>
  <w:font w:name="Helvetic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1E" w14:textId="77777777" w:rsidR="002771CE" w:rsidRDefault="002771CE">
    <w:pPr>
      <w:pBdr>
        <w:top w:val="single" w:sz="4" w:space="1" w:color="000000"/>
      </w:pBdr>
      <w:rPr>
        <w:sz w:val="14"/>
        <w:szCs w:val="14"/>
      </w:rPr>
    </w:pPr>
  </w:p>
  <w:tbl>
    <w:tblPr>
      <w:tblStyle w:val="a9"/>
      <w:tblW w:w="9212" w:type="dxa"/>
      <w:tblInd w:w="0" w:type="dxa"/>
      <w:tblLayout w:type="fixed"/>
      <w:tblLook w:val="0400" w:firstRow="0" w:lastRow="0" w:firstColumn="0" w:lastColumn="0" w:noHBand="0" w:noVBand="1"/>
    </w:tblPr>
    <w:tblGrid>
      <w:gridCol w:w="4606"/>
      <w:gridCol w:w="4606"/>
    </w:tblGrid>
    <w:tr w:rsidR="002771CE" w14:paraId="7F7572B2" w14:textId="77777777">
      <w:tc>
        <w:tcPr>
          <w:tcW w:w="4606" w:type="dxa"/>
          <w:shd w:val="clear" w:color="auto" w:fill="auto"/>
        </w:tcPr>
        <w:p w14:paraId="0000021F" w14:textId="77777777" w:rsidR="002771CE" w:rsidRDefault="00277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  <w:t>Projekt POWER</w:t>
          </w:r>
        </w:p>
        <w:p w14:paraId="00000220" w14:textId="77777777" w:rsidR="002771CE" w:rsidRDefault="00277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  <w:t>„</w:t>
          </w:r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>Międzynarodowa mobilność edukacyjna uczniów i absolwentów</w:t>
          </w:r>
        </w:p>
        <w:p w14:paraId="00000221" w14:textId="77777777" w:rsidR="002771CE" w:rsidRDefault="00277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>oraz kadry kształcenia zawodowego</w:t>
          </w:r>
          <w:r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  <w:t>”</w:t>
          </w:r>
        </w:p>
        <w:p w14:paraId="00000222" w14:textId="77777777" w:rsidR="002771CE" w:rsidRDefault="00277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</w:p>
        <w:p w14:paraId="00000223" w14:textId="77777777" w:rsidR="002771CE" w:rsidRDefault="00277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</w:p>
        <w:p w14:paraId="00000224" w14:textId="77777777" w:rsidR="002771CE" w:rsidRDefault="00277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</w:p>
        <w:p w14:paraId="00000225" w14:textId="77777777" w:rsidR="002771CE" w:rsidRDefault="00277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Projekt współfinansowany przez Unię Europejską</w:t>
          </w:r>
        </w:p>
        <w:p w14:paraId="00000226" w14:textId="77777777" w:rsidR="002771CE" w:rsidRDefault="002771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w ramach środków Europejskiego Funduszu Społecznego</w:t>
          </w:r>
        </w:p>
      </w:tc>
      <w:tc>
        <w:tcPr>
          <w:tcW w:w="4606" w:type="dxa"/>
          <w:shd w:val="clear" w:color="auto" w:fill="auto"/>
        </w:tcPr>
        <w:p w14:paraId="00000227" w14:textId="77777777" w:rsidR="002771CE" w:rsidRDefault="002771CE">
          <w:pPr>
            <w:jc w:val="right"/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color w:val="000000"/>
              <w:sz w:val="12"/>
              <w:szCs w:val="12"/>
            </w:rPr>
            <w:t>Projekt o nazwie:</w:t>
          </w:r>
        </w:p>
        <w:p w14:paraId="00000228" w14:textId="77777777" w:rsidR="002771CE" w:rsidRDefault="002771CE">
          <w:pPr>
            <w:jc w:val="right"/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„</w:t>
          </w:r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 xml:space="preserve">Europejskie doświadczenie w kształceniu zawodowym uczniów </w:t>
          </w:r>
        </w:p>
        <w:p w14:paraId="00000229" w14:textId="77777777" w:rsidR="002771CE" w:rsidRDefault="002771CE">
          <w:pPr>
            <w:jc w:val="right"/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i/>
              <w:color w:val="000000"/>
              <w:sz w:val="12"/>
              <w:szCs w:val="12"/>
            </w:rPr>
            <w:t>Zespołu Szkół Technicznych w Strzyżowie</w:t>
          </w: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”</w:t>
          </w:r>
        </w:p>
        <w:p w14:paraId="0000022A" w14:textId="77777777" w:rsidR="002771CE" w:rsidRDefault="002771CE">
          <w:pPr>
            <w:rPr>
              <w:rFonts w:ascii="Verdana" w:eastAsia="Verdana" w:hAnsi="Verdana" w:cs="Verdana"/>
              <w:sz w:val="12"/>
              <w:szCs w:val="12"/>
            </w:rPr>
          </w:pPr>
        </w:p>
        <w:p w14:paraId="0000022B" w14:textId="77777777" w:rsidR="002771CE" w:rsidRDefault="002771CE">
          <w:pPr>
            <w:jc w:val="right"/>
            <w:rPr>
              <w:rFonts w:ascii="Verdana" w:eastAsia="Verdana" w:hAnsi="Verdana" w:cs="Verdana"/>
              <w:sz w:val="12"/>
              <w:szCs w:val="12"/>
            </w:rPr>
          </w:pPr>
          <w:r>
            <w:rPr>
              <w:rFonts w:ascii="Verdana" w:eastAsia="Verdana" w:hAnsi="Verdana" w:cs="Verdana"/>
              <w:sz w:val="12"/>
              <w:szCs w:val="12"/>
            </w:rPr>
            <w:t>NR UMOWY POWERVET-2019-1-PL01-KA102-061869</w:t>
          </w:r>
        </w:p>
        <w:p w14:paraId="0000022C" w14:textId="77777777" w:rsidR="002771CE" w:rsidRDefault="002771CE">
          <w:pPr>
            <w:ind w:firstLine="142"/>
            <w:jc w:val="center"/>
            <w:rPr>
              <w:rFonts w:ascii="Verdana" w:eastAsia="Verdana" w:hAnsi="Verdana" w:cs="Verdana"/>
              <w:sz w:val="12"/>
              <w:szCs w:val="12"/>
            </w:rPr>
          </w:pPr>
        </w:p>
        <w:p w14:paraId="0000022D" w14:textId="77777777" w:rsidR="002771CE" w:rsidRDefault="002771CE">
          <w:pPr>
            <w:ind w:firstLine="142"/>
            <w:jc w:val="right"/>
            <w:rPr>
              <w:rFonts w:ascii="Verdana" w:eastAsia="Verdana" w:hAnsi="Verdana" w:cs="Verdana"/>
              <w:b/>
              <w:sz w:val="12"/>
              <w:szCs w:val="12"/>
            </w:rPr>
          </w:pPr>
          <w:r>
            <w:rPr>
              <w:rFonts w:ascii="Verdana" w:eastAsia="Verdana" w:hAnsi="Verdana" w:cs="Verdana"/>
              <w:b/>
              <w:sz w:val="12"/>
              <w:szCs w:val="12"/>
            </w:rPr>
            <w:t>Zespół Szkół Technicznych w Strzyżowie</w:t>
          </w:r>
        </w:p>
        <w:p w14:paraId="0000022E" w14:textId="77777777" w:rsidR="002771CE" w:rsidRDefault="002771CE">
          <w:pPr>
            <w:tabs>
              <w:tab w:val="center" w:pos="4536"/>
              <w:tab w:val="right" w:pos="9072"/>
            </w:tabs>
            <w:jc w:val="right"/>
            <w:rPr>
              <w:rFonts w:ascii="Verdana" w:eastAsia="Verdana" w:hAnsi="Verdana" w:cs="Verdana"/>
              <w:sz w:val="12"/>
              <w:szCs w:val="12"/>
            </w:rPr>
          </w:pPr>
          <w:r>
            <w:rPr>
              <w:rFonts w:ascii="Verdana" w:eastAsia="Verdana" w:hAnsi="Verdana" w:cs="Verdana"/>
              <w:sz w:val="12"/>
              <w:szCs w:val="12"/>
            </w:rPr>
            <w:t>ul. Mickiewicza 11, 38-100 Strzyżów, tel. 17 2761 193</w:t>
          </w:r>
        </w:p>
        <w:p w14:paraId="0000022F" w14:textId="77777777" w:rsidR="002771CE" w:rsidRDefault="002771CE">
          <w:pPr>
            <w:tabs>
              <w:tab w:val="center" w:pos="4536"/>
              <w:tab w:val="right" w:pos="9072"/>
            </w:tabs>
            <w:jc w:val="right"/>
            <w:rPr>
              <w:rFonts w:ascii="Verdana" w:eastAsia="Verdana" w:hAnsi="Verdana" w:cs="Verdana"/>
              <w:sz w:val="12"/>
              <w:szCs w:val="12"/>
            </w:rPr>
          </w:pPr>
          <w:r>
            <w:rPr>
              <w:rFonts w:ascii="Verdana" w:eastAsia="Verdana" w:hAnsi="Verdana" w:cs="Verdana"/>
              <w:sz w:val="12"/>
              <w:szCs w:val="12"/>
            </w:rPr>
            <w:t>www.zs-strzyzow.itl.pl    zst.strzyzow@gmail.com</w:t>
          </w:r>
        </w:p>
      </w:tc>
    </w:tr>
  </w:tbl>
  <w:p w14:paraId="00000230" w14:textId="77777777" w:rsidR="002771CE" w:rsidRDefault="002771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1CA3" w14:textId="77777777" w:rsidR="0000317B" w:rsidRDefault="0000317B">
      <w:r>
        <w:separator/>
      </w:r>
    </w:p>
  </w:footnote>
  <w:footnote w:type="continuationSeparator" w:id="0">
    <w:p w14:paraId="5FE872B8" w14:textId="77777777" w:rsidR="0000317B" w:rsidRDefault="0000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1C" w14:textId="77777777" w:rsidR="002771CE" w:rsidRDefault="002771CE" w:rsidP="009C0C12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62625" cy="619125"/>
          <wp:effectExtent l="0" t="0" r="0" b="0"/>
          <wp:docPr id="2" name="image1.png" descr="naglowek_offic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aglowek_office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21D" w14:textId="77777777" w:rsidR="002771CE" w:rsidRDefault="002771CE" w:rsidP="009C0C12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36"/>
        <w:tab w:val="right" w:pos="9072"/>
      </w:tabs>
      <w:rPr>
        <w:b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B17"/>
    <w:multiLevelType w:val="multilevel"/>
    <w:tmpl w:val="D44635A8"/>
    <w:lvl w:ilvl="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99" w:hanging="360"/>
      </w:pPr>
    </w:lvl>
    <w:lvl w:ilvl="2">
      <w:start w:val="1"/>
      <w:numFmt w:val="bullet"/>
      <w:lvlText w:val="•"/>
      <w:lvlJc w:val="left"/>
      <w:pPr>
        <w:ind w:left="1560" w:hanging="360"/>
      </w:pPr>
    </w:lvl>
    <w:lvl w:ilvl="3">
      <w:start w:val="1"/>
      <w:numFmt w:val="bullet"/>
      <w:lvlText w:val="•"/>
      <w:lvlJc w:val="left"/>
      <w:pPr>
        <w:ind w:left="1580" w:hanging="360"/>
      </w:pPr>
    </w:lvl>
    <w:lvl w:ilvl="4">
      <w:start w:val="1"/>
      <w:numFmt w:val="bullet"/>
      <w:lvlText w:val="•"/>
      <w:lvlJc w:val="left"/>
      <w:pPr>
        <w:ind w:left="1640" w:hanging="360"/>
      </w:pPr>
    </w:lvl>
    <w:lvl w:ilvl="5">
      <w:start w:val="1"/>
      <w:numFmt w:val="bullet"/>
      <w:lvlText w:val="•"/>
      <w:lvlJc w:val="left"/>
      <w:pPr>
        <w:ind w:left="2961" w:hanging="360"/>
      </w:pPr>
    </w:lvl>
    <w:lvl w:ilvl="6">
      <w:start w:val="1"/>
      <w:numFmt w:val="bullet"/>
      <w:lvlText w:val="•"/>
      <w:lvlJc w:val="left"/>
      <w:pPr>
        <w:ind w:left="4282" w:hanging="360"/>
      </w:pPr>
    </w:lvl>
    <w:lvl w:ilvl="7">
      <w:start w:val="1"/>
      <w:numFmt w:val="bullet"/>
      <w:lvlText w:val="•"/>
      <w:lvlJc w:val="left"/>
      <w:pPr>
        <w:ind w:left="5603" w:hanging="360"/>
      </w:pPr>
    </w:lvl>
    <w:lvl w:ilvl="8">
      <w:start w:val="1"/>
      <w:numFmt w:val="bullet"/>
      <w:lvlText w:val="•"/>
      <w:lvlJc w:val="left"/>
      <w:pPr>
        <w:ind w:left="6924" w:hanging="360"/>
      </w:pPr>
    </w:lvl>
  </w:abstractNum>
  <w:abstractNum w:abstractNumId="1" w15:restartNumberingAfterBreak="0">
    <w:nsid w:val="0A271C67"/>
    <w:multiLevelType w:val="multilevel"/>
    <w:tmpl w:val="CA6E7D1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51A3A6A"/>
    <w:multiLevelType w:val="multilevel"/>
    <w:tmpl w:val="162884C2"/>
    <w:lvl w:ilvl="0">
      <w:start w:val="1"/>
      <w:numFmt w:val="decimal"/>
      <w:lvlText w:val="%1."/>
      <w:lvlJc w:val="left"/>
      <w:pPr>
        <w:ind w:left="856" w:hanging="360"/>
      </w:pPr>
      <w:rPr>
        <w:b w:val="0"/>
      </w:rPr>
    </w:lvl>
    <w:lvl w:ilvl="1">
      <w:start w:val="1"/>
      <w:numFmt w:val="bullet"/>
      <w:lvlText w:val="•"/>
      <w:lvlJc w:val="left"/>
      <w:pPr>
        <w:ind w:left="1730" w:hanging="360"/>
      </w:pPr>
    </w:lvl>
    <w:lvl w:ilvl="2">
      <w:start w:val="1"/>
      <w:numFmt w:val="bullet"/>
      <w:lvlText w:val="•"/>
      <w:lvlJc w:val="left"/>
      <w:pPr>
        <w:ind w:left="2601" w:hanging="360"/>
      </w:pPr>
    </w:lvl>
    <w:lvl w:ilvl="3">
      <w:start w:val="1"/>
      <w:numFmt w:val="bullet"/>
      <w:lvlText w:val="•"/>
      <w:lvlJc w:val="left"/>
      <w:pPr>
        <w:ind w:left="3471" w:hanging="360"/>
      </w:pPr>
    </w:lvl>
    <w:lvl w:ilvl="4">
      <w:start w:val="1"/>
      <w:numFmt w:val="bullet"/>
      <w:lvlText w:val="•"/>
      <w:lvlJc w:val="left"/>
      <w:pPr>
        <w:ind w:left="4342" w:hanging="360"/>
      </w:pPr>
    </w:lvl>
    <w:lvl w:ilvl="5">
      <w:start w:val="1"/>
      <w:numFmt w:val="bullet"/>
      <w:lvlText w:val="•"/>
      <w:lvlJc w:val="left"/>
      <w:pPr>
        <w:ind w:left="5213" w:hanging="360"/>
      </w:pPr>
    </w:lvl>
    <w:lvl w:ilvl="6">
      <w:start w:val="1"/>
      <w:numFmt w:val="bullet"/>
      <w:lvlText w:val="•"/>
      <w:lvlJc w:val="left"/>
      <w:pPr>
        <w:ind w:left="6083" w:hanging="360"/>
      </w:pPr>
    </w:lvl>
    <w:lvl w:ilvl="7">
      <w:start w:val="1"/>
      <w:numFmt w:val="bullet"/>
      <w:lvlText w:val="•"/>
      <w:lvlJc w:val="left"/>
      <w:pPr>
        <w:ind w:left="6954" w:hanging="360"/>
      </w:pPr>
    </w:lvl>
    <w:lvl w:ilvl="8">
      <w:start w:val="1"/>
      <w:numFmt w:val="bullet"/>
      <w:lvlText w:val="•"/>
      <w:lvlJc w:val="left"/>
      <w:pPr>
        <w:ind w:left="7825" w:hanging="360"/>
      </w:pPr>
    </w:lvl>
  </w:abstractNum>
  <w:abstractNum w:abstractNumId="3" w15:restartNumberingAfterBreak="0">
    <w:nsid w:val="163354AB"/>
    <w:multiLevelType w:val="multilevel"/>
    <w:tmpl w:val="E38C0FC0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9F5D38"/>
    <w:multiLevelType w:val="multilevel"/>
    <w:tmpl w:val="D11E2BC6"/>
    <w:lvl w:ilvl="0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•"/>
      <w:lvlJc w:val="left"/>
      <w:pPr>
        <w:ind w:left="1730" w:hanging="360"/>
      </w:pPr>
    </w:lvl>
    <w:lvl w:ilvl="2">
      <w:start w:val="1"/>
      <w:numFmt w:val="bullet"/>
      <w:lvlText w:val="•"/>
      <w:lvlJc w:val="left"/>
      <w:pPr>
        <w:ind w:left="2601" w:hanging="360"/>
      </w:pPr>
    </w:lvl>
    <w:lvl w:ilvl="3">
      <w:start w:val="1"/>
      <w:numFmt w:val="bullet"/>
      <w:lvlText w:val="•"/>
      <w:lvlJc w:val="left"/>
      <w:pPr>
        <w:ind w:left="3471" w:hanging="360"/>
      </w:pPr>
    </w:lvl>
    <w:lvl w:ilvl="4">
      <w:start w:val="1"/>
      <w:numFmt w:val="bullet"/>
      <w:lvlText w:val="•"/>
      <w:lvlJc w:val="left"/>
      <w:pPr>
        <w:ind w:left="4342" w:hanging="360"/>
      </w:pPr>
    </w:lvl>
    <w:lvl w:ilvl="5">
      <w:start w:val="1"/>
      <w:numFmt w:val="bullet"/>
      <w:lvlText w:val="•"/>
      <w:lvlJc w:val="left"/>
      <w:pPr>
        <w:ind w:left="5213" w:hanging="360"/>
      </w:pPr>
    </w:lvl>
    <w:lvl w:ilvl="6">
      <w:start w:val="1"/>
      <w:numFmt w:val="bullet"/>
      <w:lvlText w:val="•"/>
      <w:lvlJc w:val="left"/>
      <w:pPr>
        <w:ind w:left="6083" w:hanging="360"/>
      </w:pPr>
    </w:lvl>
    <w:lvl w:ilvl="7">
      <w:start w:val="1"/>
      <w:numFmt w:val="bullet"/>
      <w:lvlText w:val="•"/>
      <w:lvlJc w:val="left"/>
      <w:pPr>
        <w:ind w:left="6954" w:hanging="360"/>
      </w:pPr>
    </w:lvl>
    <w:lvl w:ilvl="8">
      <w:start w:val="1"/>
      <w:numFmt w:val="bullet"/>
      <w:lvlText w:val="•"/>
      <w:lvlJc w:val="left"/>
      <w:pPr>
        <w:ind w:left="7825" w:hanging="360"/>
      </w:pPr>
    </w:lvl>
  </w:abstractNum>
  <w:abstractNum w:abstractNumId="5" w15:restartNumberingAfterBreak="0">
    <w:nsid w:val="188F4C13"/>
    <w:multiLevelType w:val="multilevel"/>
    <w:tmpl w:val="691A852A"/>
    <w:lvl w:ilvl="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576" w:hanging="334"/>
      </w:pPr>
      <w:rPr>
        <w:sz w:val="22"/>
        <w:szCs w:val="22"/>
      </w:rPr>
    </w:lvl>
    <w:lvl w:ilvl="2">
      <w:start w:val="1"/>
      <w:numFmt w:val="bullet"/>
      <w:lvlText w:val="−"/>
      <w:lvlJc w:val="left"/>
      <w:pPr>
        <w:ind w:left="1032" w:hanging="322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"/>
      <w:lvlJc w:val="left"/>
      <w:pPr>
        <w:ind w:left="1980" w:hanging="322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2260" w:hanging="322"/>
      </w:pPr>
    </w:lvl>
    <w:lvl w:ilvl="5">
      <w:start w:val="1"/>
      <w:numFmt w:val="bullet"/>
      <w:lvlText w:val="•"/>
      <w:lvlJc w:val="left"/>
      <w:pPr>
        <w:ind w:left="3477" w:hanging="322"/>
      </w:pPr>
    </w:lvl>
    <w:lvl w:ilvl="6">
      <w:start w:val="1"/>
      <w:numFmt w:val="bullet"/>
      <w:lvlText w:val="•"/>
      <w:lvlJc w:val="left"/>
      <w:pPr>
        <w:ind w:left="4695" w:hanging="322"/>
      </w:pPr>
    </w:lvl>
    <w:lvl w:ilvl="7">
      <w:start w:val="1"/>
      <w:numFmt w:val="bullet"/>
      <w:lvlText w:val="•"/>
      <w:lvlJc w:val="left"/>
      <w:pPr>
        <w:ind w:left="5913" w:hanging="322"/>
      </w:pPr>
    </w:lvl>
    <w:lvl w:ilvl="8">
      <w:start w:val="1"/>
      <w:numFmt w:val="bullet"/>
      <w:lvlText w:val="•"/>
      <w:lvlJc w:val="left"/>
      <w:pPr>
        <w:ind w:left="7130" w:hanging="322"/>
      </w:pPr>
    </w:lvl>
  </w:abstractNum>
  <w:abstractNum w:abstractNumId="6" w15:restartNumberingAfterBreak="0">
    <w:nsid w:val="23A47656"/>
    <w:multiLevelType w:val="multilevel"/>
    <w:tmpl w:val="4A5ADF3E"/>
    <w:lvl w:ilvl="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2629" w:hanging="360"/>
      </w:pPr>
    </w:lvl>
    <w:lvl w:ilvl="2">
      <w:start w:val="1"/>
      <w:numFmt w:val="bullet"/>
      <w:lvlText w:val="•"/>
      <w:lvlJc w:val="left"/>
      <w:pPr>
        <w:ind w:left="1560" w:hanging="360"/>
      </w:pPr>
    </w:lvl>
    <w:lvl w:ilvl="3">
      <w:start w:val="1"/>
      <w:numFmt w:val="bullet"/>
      <w:lvlText w:val="•"/>
      <w:lvlJc w:val="left"/>
      <w:pPr>
        <w:ind w:left="1580" w:hanging="360"/>
      </w:pPr>
    </w:lvl>
    <w:lvl w:ilvl="4">
      <w:start w:val="1"/>
      <w:numFmt w:val="bullet"/>
      <w:lvlText w:val="•"/>
      <w:lvlJc w:val="left"/>
      <w:pPr>
        <w:ind w:left="1640" w:hanging="360"/>
      </w:pPr>
    </w:lvl>
    <w:lvl w:ilvl="5">
      <w:start w:val="1"/>
      <w:numFmt w:val="bullet"/>
      <w:lvlText w:val="•"/>
      <w:lvlJc w:val="left"/>
      <w:pPr>
        <w:ind w:left="2961" w:hanging="360"/>
      </w:pPr>
    </w:lvl>
    <w:lvl w:ilvl="6">
      <w:start w:val="1"/>
      <w:numFmt w:val="bullet"/>
      <w:lvlText w:val="•"/>
      <w:lvlJc w:val="left"/>
      <w:pPr>
        <w:ind w:left="4282" w:hanging="360"/>
      </w:pPr>
    </w:lvl>
    <w:lvl w:ilvl="7">
      <w:start w:val="1"/>
      <w:numFmt w:val="bullet"/>
      <w:lvlText w:val="•"/>
      <w:lvlJc w:val="left"/>
      <w:pPr>
        <w:ind w:left="5603" w:hanging="360"/>
      </w:pPr>
    </w:lvl>
    <w:lvl w:ilvl="8">
      <w:start w:val="1"/>
      <w:numFmt w:val="bullet"/>
      <w:lvlText w:val="•"/>
      <w:lvlJc w:val="left"/>
      <w:pPr>
        <w:ind w:left="6924" w:hanging="360"/>
      </w:pPr>
    </w:lvl>
  </w:abstractNum>
  <w:abstractNum w:abstractNumId="7" w15:restartNumberingAfterBreak="0">
    <w:nsid w:val="23BD4BCD"/>
    <w:multiLevelType w:val="multilevel"/>
    <w:tmpl w:val="635C2A60"/>
    <w:lvl w:ilvl="0">
      <w:start w:val="1"/>
      <w:numFmt w:val="decimal"/>
      <w:lvlText w:val="%1."/>
      <w:lvlJc w:val="left"/>
      <w:pPr>
        <w:ind w:left="873" w:hanging="332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●"/>
      <w:lvlJc w:val="left"/>
      <w:pPr>
        <w:ind w:left="121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147" w:hanging="360"/>
      </w:pPr>
    </w:lvl>
    <w:lvl w:ilvl="3">
      <w:start w:val="1"/>
      <w:numFmt w:val="bullet"/>
      <w:lvlText w:val="•"/>
      <w:lvlJc w:val="left"/>
      <w:pPr>
        <w:ind w:left="3074" w:hanging="360"/>
      </w:pPr>
    </w:lvl>
    <w:lvl w:ilvl="4">
      <w:start w:val="1"/>
      <w:numFmt w:val="bullet"/>
      <w:lvlText w:val="•"/>
      <w:lvlJc w:val="left"/>
      <w:pPr>
        <w:ind w:left="4002" w:hanging="360"/>
      </w:pPr>
    </w:lvl>
    <w:lvl w:ilvl="5">
      <w:start w:val="1"/>
      <w:numFmt w:val="bullet"/>
      <w:lvlText w:val="•"/>
      <w:lvlJc w:val="left"/>
      <w:pPr>
        <w:ind w:left="4929" w:hanging="360"/>
      </w:pPr>
    </w:lvl>
    <w:lvl w:ilvl="6">
      <w:start w:val="1"/>
      <w:numFmt w:val="bullet"/>
      <w:lvlText w:val="•"/>
      <w:lvlJc w:val="left"/>
      <w:pPr>
        <w:ind w:left="5856" w:hanging="360"/>
      </w:pPr>
    </w:lvl>
    <w:lvl w:ilvl="7">
      <w:start w:val="1"/>
      <w:numFmt w:val="bullet"/>
      <w:lvlText w:val="•"/>
      <w:lvlJc w:val="left"/>
      <w:pPr>
        <w:ind w:left="6784" w:hanging="360"/>
      </w:pPr>
    </w:lvl>
    <w:lvl w:ilvl="8">
      <w:start w:val="1"/>
      <w:numFmt w:val="bullet"/>
      <w:lvlText w:val="•"/>
      <w:lvlJc w:val="left"/>
      <w:pPr>
        <w:ind w:left="7711" w:hanging="360"/>
      </w:pPr>
    </w:lvl>
  </w:abstractNum>
  <w:abstractNum w:abstractNumId="8" w15:restartNumberingAfterBreak="0">
    <w:nsid w:val="25310C7B"/>
    <w:multiLevelType w:val="multilevel"/>
    <w:tmpl w:val="E916ACE6"/>
    <w:lvl w:ilvl="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576" w:hanging="334"/>
      </w:pPr>
      <w:rPr>
        <w:sz w:val="22"/>
        <w:szCs w:val="22"/>
      </w:rPr>
    </w:lvl>
    <w:lvl w:ilvl="2">
      <w:start w:val="1"/>
      <w:numFmt w:val="bullet"/>
      <w:lvlText w:val="−"/>
      <w:lvlJc w:val="left"/>
      <w:pPr>
        <w:ind w:left="1032" w:hanging="322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1980" w:hanging="322"/>
      </w:pPr>
    </w:lvl>
    <w:lvl w:ilvl="4">
      <w:start w:val="1"/>
      <w:numFmt w:val="bullet"/>
      <w:lvlText w:val="•"/>
      <w:lvlJc w:val="left"/>
      <w:pPr>
        <w:ind w:left="2260" w:hanging="322"/>
      </w:pPr>
    </w:lvl>
    <w:lvl w:ilvl="5">
      <w:start w:val="1"/>
      <w:numFmt w:val="bullet"/>
      <w:lvlText w:val="•"/>
      <w:lvlJc w:val="left"/>
      <w:pPr>
        <w:ind w:left="3477" w:hanging="322"/>
      </w:pPr>
    </w:lvl>
    <w:lvl w:ilvl="6">
      <w:start w:val="1"/>
      <w:numFmt w:val="bullet"/>
      <w:lvlText w:val="•"/>
      <w:lvlJc w:val="left"/>
      <w:pPr>
        <w:ind w:left="4695" w:hanging="322"/>
      </w:pPr>
    </w:lvl>
    <w:lvl w:ilvl="7">
      <w:start w:val="1"/>
      <w:numFmt w:val="bullet"/>
      <w:lvlText w:val="•"/>
      <w:lvlJc w:val="left"/>
      <w:pPr>
        <w:ind w:left="5913" w:hanging="322"/>
      </w:pPr>
    </w:lvl>
    <w:lvl w:ilvl="8">
      <w:start w:val="1"/>
      <w:numFmt w:val="bullet"/>
      <w:lvlText w:val="•"/>
      <w:lvlJc w:val="left"/>
      <w:pPr>
        <w:ind w:left="7130" w:hanging="322"/>
      </w:pPr>
    </w:lvl>
  </w:abstractNum>
  <w:abstractNum w:abstractNumId="9" w15:restartNumberingAfterBreak="0">
    <w:nsid w:val="2FF87D60"/>
    <w:multiLevelType w:val="multilevel"/>
    <w:tmpl w:val="45D44202"/>
    <w:lvl w:ilvl="0">
      <w:start w:val="1"/>
      <w:numFmt w:val="lowerLetter"/>
      <w:lvlText w:val="%1."/>
      <w:lvlJc w:val="left"/>
      <w:pPr>
        <w:ind w:left="1348" w:hanging="355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62" w:hanging="356"/>
      </w:pPr>
    </w:lvl>
    <w:lvl w:ilvl="2">
      <w:start w:val="1"/>
      <w:numFmt w:val="bullet"/>
      <w:lvlText w:val="•"/>
      <w:lvlJc w:val="left"/>
      <w:pPr>
        <w:ind w:left="2985" w:hanging="356"/>
      </w:pPr>
    </w:lvl>
    <w:lvl w:ilvl="3">
      <w:start w:val="1"/>
      <w:numFmt w:val="bullet"/>
      <w:lvlText w:val="•"/>
      <w:lvlJc w:val="left"/>
      <w:pPr>
        <w:ind w:left="3807" w:hanging="356"/>
      </w:pPr>
    </w:lvl>
    <w:lvl w:ilvl="4">
      <w:start w:val="1"/>
      <w:numFmt w:val="bullet"/>
      <w:lvlText w:val="•"/>
      <w:lvlJc w:val="left"/>
      <w:pPr>
        <w:ind w:left="4630" w:hanging="356"/>
      </w:pPr>
    </w:lvl>
    <w:lvl w:ilvl="5">
      <w:start w:val="1"/>
      <w:numFmt w:val="bullet"/>
      <w:lvlText w:val="•"/>
      <w:lvlJc w:val="left"/>
      <w:pPr>
        <w:ind w:left="5453" w:hanging="356"/>
      </w:pPr>
    </w:lvl>
    <w:lvl w:ilvl="6">
      <w:start w:val="1"/>
      <w:numFmt w:val="bullet"/>
      <w:lvlText w:val="•"/>
      <w:lvlJc w:val="left"/>
      <w:pPr>
        <w:ind w:left="6275" w:hanging="356"/>
      </w:pPr>
    </w:lvl>
    <w:lvl w:ilvl="7">
      <w:start w:val="1"/>
      <w:numFmt w:val="bullet"/>
      <w:lvlText w:val="•"/>
      <w:lvlJc w:val="left"/>
      <w:pPr>
        <w:ind w:left="7098" w:hanging="356"/>
      </w:pPr>
    </w:lvl>
    <w:lvl w:ilvl="8">
      <w:start w:val="1"/>
      <w:numFmt w:val="bullet"/>
      <w:lvlText w:val="•"/>
      <w:lvlJc w:val="left"/>
      <w:pPr>
        <w:ind w:left="7921" w:hanging="356"/>
      </w:pPr>
    </w:lvl>
  </w:abstractNum>
  <w:abstractNum w:abstractNumId="10" w15:restartNumberingAfterBreak="0">
    <w:nsid w:val="308114CA"/>
    <w:multiLevelType w:val="multilevel"/>
    <w:tmpl w:val="57B66A2A"/>
    <w:lvl w:ilvl="0">
      <w:start w:val="1"/>
      <w:numFmt w:val="bullet"/>
      <w:lvlText w:val="●"/>
      <w:lvlJc w:val="left"/>
      <w:pPr>
        <w:ind w:left="18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CC2B10"/>
    <w:multiLevelType w:val="multilevel"/>
    <w:tmpl w:val="9940CAF4"/>
    <w:lvl w:ilvl="0">
      <w:start w:val="1"/>
      <w:numFmt w:val="lowerLetter"/>
      <w:pStyle w:val="Styl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27F2"/>
    <w:multiLevelType w:val="multilevel"/>
    <w:tmpl w:val="3544F7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6302"/>
    <w:multiLevelType w:val="multilevel"/>
    <w:tmpl w:val="257EDDFE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5AF3C34"/>
    <w:multiLevelType w:val="multilevel"/>
    <w:tmpl w:val="D33A0556"/>
    <w:lvl w:ilvl="0">
      <w:start w:val="1"/>
      <w:numFmt w:val="lowerLetter"/>
      <w:lvlText w:val="%1."/>
      <w:lvlJc w:val="left"/>
      <w:pPr>
        <w:ind w:left="998" w:hanging="360"/>
      </w:pPr>
    </w:lvl>
    <w:lvl w:ilvl="1">
      <w:start w:val="1"/>
      <w:numFmt w:val="lowerLetter"/>
      <w:lvlText w:val="%2."/>
      <w:lvlJc w:val="left"/>
      <w:pPr>
        <w:ind w:left="1718" w:hanging="360"/>
      </w:pPr>
    </w:lvl>
    <w:lvl w:ilvl="2">
      <w:start w:val="1"/>
      <w:numFmt w:val="lowerRoman"/>
      <w:lvlText w:val="%3."/>
      <w:lvlJc w:val="right"/>
      <w:pPr>
        <w:ind w:left="2438" w:hanging="180"/>
      </w:pPr>
    </w:lvl>
    <w:lvl w:ilvl="3">
      <w:start w:val="1"/>
      <w:numFmt w:val="decimal"/>
      <w:lvlText w:val="%4."/>
      <w:lvlJc w:val="left"/>
      <w:pPr>
        <w:ind w:left="3158" w:hanging="360"/>
      </w:pPr>
    </w:lvl>
    <w:lvl w:ilvl="4">
      <w:start w:val="1"/>
      <w:numFmt w:val="lowerLetter"/>
      <w:lvlText w:val="%5."/>
      <w:lvlJc w:val="left"/>
      <w:pPr>
        <w:ind w:left="3878" w:hanging="360"/>
      </w:pPr>
    </w:lvl>
    <w:lvl w:ilvl="5">
      <w:start w:val="1"/>
      <w:numFmt w:val="lowerRoman"/>
      <w:lvlText w:val="%6."/>
      <w:lvlJc w:val="right"/>
      <w:pPr>
        <w:ind w:left="4598" w:hanging="180"/>
      </w:pPr>
    </w:lvl>
    <w:lvl w:ilvl="6">
      <w:start w:val="1"/>
      <w:numFmt w:val="decimal"/>
      <w:lvlText w:val="%7."/>
      <w:lvlJc w:val="left"/>
      <w:pPr>
        <w:ind w:left="5318" w:hanging="360"/>
      </w:pPr>
    </w:lvl>
    <w:lvl w:ilvl="7">
      <w:start w:val="1"/>
      <w:numFmt w:val="lowerLetter"/>
      <w:lvlText w:val="%8."/>
      <w:lvlJc w:val="left"/>
      <w:pPr>
        <w:ind w:left="6038" w:hanging="360"/>
      </w:pPr>
    </w:lvl>
    <w:lvl w:ilvl="8">
      <w:start w:val="1"/>
      <w:numFmt w:val="lowerRoman"/>
      <w:lvlText w:val="%9."/>
      <w:lvlJc w:val="right"/>
      <w:pPr>
        <w:ind w:left="6758" w:hanging="180"/>
      </w:pPr>
    </w:lvl>
  </w:abstractNum>
  <w:abstractNum w:abstractNumId="15" w15:restartNumberingAfterBreak="0">
    <w:nsid w:val="406D69A2"/>
    <w:multiLevelType w:val="multilevel"/>
    <w:tmpl w:val="75D03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0A4B"/>
    <w:multiLevelType w:val="multilevel"/>
    <w:tmpl w:val="1A4AD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06B3"/>
    <w:multiLevelType w:val="multilevel"/>
    <w:tmpl w:val="566023C4"/>
    <w:lvl w:ilvl="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730" w:hanging="348"/>
      </w:pPr>
    </w:lvl>
    <w:lvl w:ilvl="2">
      <w:start w:val="1"/>
      <w:numFmt w:val="bullet"/>
      <w:lvlText w:val="•"/>
      <w:lvlJc w:val="left"/>
      <w:pPr>
        <w:ind w:left="2601" w:hanging="348"/>
      </w:pPr>
    </w:lvl>
    <w:lvl w:ilvl="3">
      <w:start w:val="1"/>
      <w:numFmt w:val="bullet"/>
      <w:lvlText w:val="•"/>
      <w:lvlJc w:val="left"/>
      <w:pPr>
        <w:ind w:left="3471" w:hanging="348"/>
      </w:pPr>
    </w:lvl>
    <w:lvl w:ilvl="4">
      <w:start w:val="1"/>
      <w:numFmt w:val="bullet"/>
      <w:lvlText w:val="•"/>
      <w:lvlJc w:val="left"/>
      <w:pPr>
        <w:ind w:left="4342" w:hanging="348"/>
      </w:pPr>
    </w:lvl>
    <w:lvl w:ilvl="5">
      <w:start w:val="1"/>
      <w:numFmt w:val="bullet"/>
      <w:lvlText w:val="•"/>
      <w:lvlJc w:val="left"/>
      <w:pPr>
        <w:ind w:left="5213" w:hanging="348"/>
      </w:pPr>
    </w:lvl>
    <w:lvl w:ilvl="6">
      <w:start w:val="1"/>
      <w:numFmt w:val="bullet"/>
      <w:lvlText w:val="•"/>
      <w:lvlJc w:val="left"/>
      <w:pPr>
        <w:ind w:left="6083" w:hanging="348"/>
      </w:pPr>
    </w:lvl>
    <w:lvl w:ilvl="7">
      <w:start w:val="1"/>
      <w:numFmt w:val="bullet"/>
      <w:lvlText w:val="•"/>
      <w:lvlJc w:val="left"/>
      <w:pPr>
        <w:ind w:left="6954" w:hanging="348"/>
      </w:pPr>
    </w:lvl>
    <w:lvl w:ilvl="8">
      <w:start w:val="1"/>
      <w:numFmt w:val="bullet"/>
      <w:lvlText w:val="•"/>
      <w:lvlJc w:val="left"/>
      <w:pPr>
        <w:ind w:left="7825" w:hanging="348"/>
      </w:pPr>
    </w:lvl>
  </w:abstractNum>
  <w:abstractNum w:abstractNumId="18" w15:restartNumberingAfterBreak="0">
    <w:nsid w:val="460604C9"/>
    <w:multiLevelType w:val="multilevel"/>
    <w:tmpl w:val="942A79F0"/>
    <w:lvl w:ilvl="0">
      <w:start w:val="1"/>
      <w:numFmt w:val="lowerLetter"/>
      <w:lvlText w:val="%1."/>
      <w:lvlJc w:val="left"/>
      <w:pPr>
        <w:ind w:left="77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48C97FF3"/>
    <w:multiLevelType w:val="multilevel"/>
    <w:tmpl w:val="B4C0C742"/>
    <w:lvl w:ilvl="0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2871" w:hanging="360"/>
      </w:pPr>
    </w:lvl>
    <w:lvl w:ilvl="2">
      <w:start w:val="1"/>
      <w:numFmt w:val="bullet"/>
      <w:lvlText w:val="•"/>
      <w:lvlJc w:val="left"/>
      <w:pPr>
        <w:ind w:left="3606" w:hanging="360"/>
      </w:pPr>
    </w:lvl>
    <w:lvl w:ilvl="3">
      <w:start w:val="1"/>
      <w:numFmt w:val="bullet"/>
      <w:lvlText w:val="•"/>
      <w:lvlJc w:val="left"/>
      <w:pPr>
        <w:ind w:left="4340" w:hanging="360"/>
      </w:pPr>
    </w:lvl>
    <w:lvl w:ilvl="4">
      <w:start w:val="1"/>
      <w:numFmt w:val="bullet"/>
      <w:lvlText w:val="•"/>
      <w:lvlJc w:val="left"/>
      <w:pPr>
        <w:ind w:left="5075" w:hanging="360"/>
      </w:pPr>
    </w:lvl>
    <w:lvl w:ilvl="5">
      <w:start w:val="1"/>
      <w:numFmt w:val="bullet"/>
      <w:lvlText w:val="•"/>
      <w:lvlJc w:val="left"/>
      <w:pPr>
        <w:ind w:left="5810" w:hanging="360"/>
      </w:pPr>
    </w:lvl>
    <w:lvl w:ilvl="6">
      <w:start w:val="1"/>
      <w:numFmt w:val="bullet"/>
      <w:lvlText w:val="•"/>
      <w:lvlJc w:val="left"/>
      <w:pPr>
        <w:ind w:left="6544" w:hanging="360"/>
      </w:pPr>
    </w:lvl>
    <w:lvl w:ilvl="7">
      <w:start w:val="1"/>
      <w:numFmt w:val="bullet"/>
      <w:lvlText w:val="•"/>
      <w:lvlJc w:val="left"/>
      <w:pPr>
        <w:ind w:left="7279" w:hanging="360"/>
      </w:pPr>
    </w:lvl>
    <w:lvl w:ilvl="8">
      <w:start w:val="1"/>
      <w:numFmt w:val="bullet"/>
      <w:lvlText w:val="•"/>
      <w:lvlJc w:val="left"/>
      <w:pPr>
        <w:ind w:left="8014" w:hanging="360"/>
      </w:pPr>
    </w:lvl>
  </w:abstractNum>
  <w:abstractNum w:abstractNumId="20" w15:restartNumberingAfterBreak="0">
    <w:nsid w:val="4AC0692A"/>
    <w:multiLevelType w:val="multilevel"/>
    <w:tmpl w:val="856E32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4365A"/>
    <w:multiLevelType w:val="hybridMultilevel"/>
    <w:tmpl w:val="947036D2"/>
    <w:lvl w:ilvl="0" w:tplc="17C66F3A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06F7D8E"/>
    <w:multiLevelType w:val="multilevel"/>
    <w:tmpl w:val="0F5EF7A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925" w:hanging="360"/>
      </w:pPr>
    </w:lvl>
    <w:lvl w:ilvl="2">
      <w:start w:val="1"/>
      <w:numFmt w:val="lowerRoman"/>
      <w:lvlText w:val="%3."/>
      <w:lvlJc w:val="right"/>
      <w:pPr>
        <w:ind w:left="2645" w:hanging="180"/>
      </w:pPr>
    </w:lvl>
    <w:lvl w:ilvl="3">
      <w:start w:val="1"/>
      <w:numFmt w:val="decimal"/>
      <w:lvlText w:val="%4."/>
      <w:lvlJc w:val="left"/>
      <w:pPr>
        <w:ind w:left="3365" w:hanging="360"/>
      </w:pPr>
    </w:lvl>
    <w:lvl w:ilvl="4">
      <w:start w:val="1"/>
      <w:numFmt w:val="lowerLetter"/>
      <w:lvlText w:val="%5."/>
      <w:lvlJc w:val="left"/>
      <w:pPr>
        <w:ind w:left="4085" w:hanging="360"/>
      </w:pPr>
    </w:lvl>
    <w:lvl w:ilvl="5">
      <w:start w:val="1"/>
      <w:numFmt w:val="lowerRoman"/>
      <w:lvlText w:val="%6."/>
      <w:lvlJc w:val="right"/>
      <w:pPr>
        <w:ind w:left="4805" w:hanging="180"/>
      </w:pPr>
    </w:lvl>
    <w:lvl w:ilvl="6">
      <w:start w:val="1"/>
      <w:numFmt w:val="decimal"/>
      <w:lvlText w:val="%7."/>
      <w:lvlJc w:val="left"/>
      <w:pPr>
        <w:ind w:left="5525" w:hanging="360"/>
      </w:pPr>
    </w:lvl>
    <w:lvl w:ilvl="7">
      <w:start w:val="1"/>
      <w:numFmt w:val="lowerLetter"/>
      <w:lvlText w:val="%8."/>
      <w:lvlJc w:val="left"/>
      <w:pPr>
        <w:ind w:left="6245" w:hanging="360"/>
      </w:pPr>
    </w:lvl>
    <w:lvl w:ilvl="8">
      <w:start w:val="1"/>
      <w:numFmt w:val="lowerRoman"/>
      <w:lvlText w:val="%9."/>
      <w:lvlJc w:val="right"/>
      <w:pPr>
        <w:ind w:left="6965" w:hanging="180"/>
      </w:pPr>
    </w:lvl>
  </w:abstractNum>
  <w:abstractNum w:abstractNumId="23" w15:restartNumberingAfterBreak="0">
    <w:nsid w:val="57674F5C"/>
    <w:multiLevelType w:val="multilevel"/>
    <w:tmpl w:val="6FBE2524"/>
    <w:lvl w:ilvl="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99" w:hanging="360"/>
      </w:pPr>
    </w:lvl>
    <w:lvl w:ilvl="2">
      <w:start w:val="1"/>
      <w:numFmt w:val="bullet"/>
      <w:lvlText w:val="•"/>
      <w:lvlJc w:val="left"/>
      <w:pPr>
        <w:ind w:left="1560" w:hanging="360"/>
      </w:pPr>
    </w:lvl>
    <w:lvl w:ilvl="3">
      <w:start w:val="1"/>
      <w:numFmt w:val="bullet"/>
      <w:lvlText w:val="•"/>
      <w:lvlJc w:val="left"/>
      <w:pPr>
        <w:ind w:left="1580" w:hanging="360"/>
      </w:pPr>
    </w:lvl>
    <w:lvl w:ilvl="4">
      <w:start w:val="1"/>
      <w:numFmt w:val="bullet"/>
      <w:lvlText w:val="•"/>
      <w:lvlJc w:val="left"/>
      <w:pPr>
        <w:ind w:left="1640" w:hanging="360"/>
      </w:pPr>
    </w:lvl>
    <w:lvl w:ilvl="5">
      <w:start w:val="1"/>
      <w:numFmt w:val="bullet"/>
      <w:lvlText w:val="•"/>
      <w:lvlJc w:val="left"/>
      <w:pPr>
        <w:ind w:left="2961" w:hanging="360"/>
      </w:pPr>
    </w:lvl>
    <w:lvl w:ilvl="6">
      <w:start w:val="1"/>
      <w:numFmt w:val="bullet"/>
      <w:lvlText w:val="•"/>
      <w:lvlJc w:val="left"/>
      <w:pPr>
        <w:ind w:left="4282" w:hanging="360"/>
      </w:pPr>
    </w:lvl>
    <w:lvl w:ilvl="7">
      <w:start w:val="1"/>
      <w:numFmt w:val="bullet"/>
      <w:lvlText w:val="•"/>
      <w:lvlJc w:val="left"/>
      <w:pPr>
        <w:ind w:left="5603" w:hanging="360"/>
      </w:pPr>
    </w:lvl>
    <w:lvl w:ilvl="8">
      <w:start w:val="1"/>
      <w:numFmt w:val="bullet"/>
      <w:lvlText w:val="•"/>
      <w:lvlJc w:val="left"/>
      <w:pPr>
        <w:ind w:left="6924" w:hanging="360"/>
      </w:pPr>
    </w:lvl>
  </w:abstractNum>
  <w:abstractNum w:abstractNumId="24" w15:restartNumberingAfterBreak="0">
    <w:nsid w:val="593C14E8"/>
    <w:multiLevelType w:val="multilevel"/>
    <w:tmpl w:val="75B8A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C5AEE"/>
    <w:multiLevelType w:val="multilevel"/>
    <w:tmpl w:val="25D6EA1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C270DE2"/>
    <w:multiLevelType w:val="multilevel"/>
    <w:tmpl w:val="A64C2BD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514" w:hanging="356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580" w:hanging="356"/>
      </w:pPr>
    </w:lvl>
    <w:lvl w:ilvl="3">
      <w:start w:val="1"/>
      <w:numFmt w:val="bullet"/>
      <w:lvlText w:val="•"/>
      <w:lvlJc w:val="left"/>
      <w:pPr>
        <w:ind w:left="2578" w:hanging="356"/>
      </w:pPr>
    </w:lvl>
    <w:lvl w:ilvl="4">
      <w:start w:val="1"/>
      <w:numFmt w:val="bullet"/>
      <w:lvlText w:val="•"/>
      <w:lvlJc w:val="left"/>
      <w:pPr>
        <w:ind w:left="3576" w:hanging="356"/>
      </w:pPr>
    </w:lvl>
    <w:lvl w:ilvl="5">
      <w:start w:val="1"/>
      <w:numFmt w:val="bullet"/>
      <w:lvlText w:val="•"/>
      <w:lvlJc w:val="left"/>
      <w:pPr>
        <w:ind w:left="4574" w:hanging="356"/>
      </w:pPr>
    </w:lvl>
    <w:lvl w:ilvl="6">
      <w:start w:val="1"/>
      <w:numFmt w:val="bullet"/>
      <w:lvlText w:val="•"/>
      <w:lvlJc w:val="left"/>
      <w:pPr>
        <w:ind w:left="5573" w:hanging="356"/>
      </w:pPr>
    </w:lvl>
    <w:lvl w:ilvl="7">
      <w:start w:val="1"/>
      <w:numFmt w:val="bullet"/>
      <w:lvlText w:val="•"/>
      <w:lvlJc w:val="left"/>
      <w:pPr>
        <w:ind w:left="6571" w:hanging="356"/>
      </w:pPr>
    </w:lvl>
    <w:lvl w:ilvl="8">
      <w:start w:val="1"/>
      <w:numFmt w:val="bullet"/>
      <w:lvlText w:val="•"/>
      <w:lvlJc w:val="left"/>
      <w:pPr>
        <w:ind w:left="7569" w:hanging="356"/>
      </w:pPr>
    </w:lvl>
  </w:abstractNum>
  <w:abstractNum w:abstractNumId="27" w15:restartNumberingAfterBreak="0">
    <w:nsid w:val="680D751F"/>
    <w:multiLevelType w:val="multilevel"/>
    <w:tmpl w:val="002C1524"/>
    <w:lvl w:ilvl="0">
      <w:start w:val="1"/>
      <w:numFmt w:val="bullet"/>
      <w:lvlText w:val="−"/>
      <w:lvlJc w:val="left"/>
      <w:pPr>
        <w:ind w:left="15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3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AC54963"/>
    <w:multiLevelType w:val="multilevel"/>
    <w:tmpl w:val="2066669E"/>
    <w:lvl w:ilvl="0">
      <w:start w:val="1"/>
      <w:numFmt w:val="decimal"/>
      <w:lvlText w:val="%1."/>
      <w:lvlJc w:val="left"/>
      <w:pPr>
        <w:ind w:left="873" w:hanging="329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576" w:hanging="336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467" w:hanging="336"/>
      </w:pPr>
    </w:lvl>
    <w:lvl w:ilvl="3">
      <w:start w:val="1"/>
      <w:numFmt w:val="bullet"/>
      <w:lvlText w:val="•"/>
      <w:lvlJc w:val="left"/>
      <w:pPr>
        <w:ind w:left="3354" w:hanging="336"/>
      </w:pPr>
    </w:lvl>
    <w:lvl w:ilvl="4">
      <w:start w:val="1"/>
      <w:numFmt w:val="bullet"/>
      <w:lvlText w:val="•"/>
      <w:lvlJc w:val="left"/>
      <w:pPr>
        <w:ind w:left="4242" w:hanging="336"/>
      </w:pPr>
    </w:lvl>
    <w:lvl w:ilvl="5">
      <w:start w:val="1"/>
      <w:numFmt w:val="bullet"/>
      <w:lvlText w:val="•"/>
      <w:lvlJc w:val="left"/>
      <w:pPr>
        <w:ind w:left="5129" w:hanging="336"/>
      </w:pPr>
    </w:lvl>
    <w:lvl w:ilvl="6">
      <w:start w:val="1"/>
      <w:numFmt w:val="bullet"/>
      <w:lvlText w:val="•"/>
      <w:lvlJc w:val="left"/>
      <w:pPr>
        <w:ind w:left="6016" w:hanging="336"/>
      </w:pPr>
    </w:lvl>
    <w:lvl w:ilvl="7">
      <w:start w:val="1"/>
      <w:numFmt w:val="bullet"/>
      <w:lvlText w:val="•"/>
      <w:lvlJc w:val="left"/>
      <w:pPr>
        <w:ind w:left="6904" w:hanging="336"/>
      </w:pPr>
    </w:lvl>
    <w:lvl w:ilvl="8">
      <w:start w:val="1"/>
      <w:numFmt w:val="bullet"/>
      <w:lvlText w:val="•"/>
      <w:lvlJc w:val="left"/>
      <w:pPr>
        <w:ind w:left="7791" w:hanging="336"/>
      </w:pPr>
    </w:lvl>
  </w:abstractNum>
  <w:abstractNum w:abstractNumId="29" w15:restartNumberingAfterBreak="0">
    <w:nsid w:val="6B1D1342"/>
    <w:multiLevelType w:val="multilevel"/>
    <w:tmpl w:val="06A66832"/>
    <w:lvl w:ilvl="0">
      <w:start w:val="1"/>
      <w:numFmt w:val="bullet"/>
      <w:lvlText w:val="−"/>
      <w:lvlJc w:val="left"/>
      <w:pPr>
        <w:ind w:left="1552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360" w:hanging="284"/>
      </w:pPr>
    </w:lvl>
    <w:lvl w:ilvl="2">
      <w:start w:val="1"/>
      <w:numFmt w:val="bullet"/>
      <w:lvlText w:val="•"/>
      <w:lvlJc w:val="left"/>
      <w:pPr>
        <w:ind w:left="3161" w:hanging="283"/>
      </w:pPr>
    </w:lvl>
    <w:lvl w:ilvl="3">
      <w:start w:val="1"/>
      <w:numFmt w:val="bullet"/>
      <w:lvlText w:val="•"/>
      <w:lvlJc w:val="left"/>
      <w:pPr>
        <w:ind w:left="3961" w:hanging="283"/>
      </w:pPr>
    </w:lvl>
    <w:lvl w:ilvl="4">
      <w:start w:val="1"/>
      <w:numFmt w:val="bullet"/>
      <w:lvlText w:val="•"/>
      <w:lvlJc w:val="left"/>
      <w:pPr>
        <w:ind w:left="4762" w:hanging="284"/>
      </w:pPr>
    </w:lvl>
    <w:lvl w:ilvl="5">
      <w:start w:val="1"/>
      <w:numFmt w:val="bullet"/>
      <w:lvlText w:val="•"/>
      <w:lvlJc w:val="left"/>
      <w:pPr>
        <w:ind w:left="5563" w:hanging="284"/>
      </w:pPr>
    </w:lvl>
    <w:lvl w:ilvl="6">
      <w:start w:val="1"/>
      <w:numFmt w:val="bullet"/>
      <w:lvlText w:val="•"/>
      <w:lvlJc w:val="left"/>
      <w:pPr>
        <w:ind w:left="6363" w:hanging="284"/>
      </w:pPr>
    </w:lvl>
    <w:lvl w:ilvl="7">
      <w:start w:val="1"/>
      <w:numFmt w:val="bullet"/>
      <w:lvlText w:val="•"/>
      <w:lvlJc w:val="left"/>
      <w:pPr>
        <w:ind w:left="7164" w:hanging="284"/>
      </w:pPr>
    </w:lvl>
    <w:lvl w:ilvl="8">
      <w:start w:val="1"/>
      <w:numFmt w:val="bullet"/>
      <w:lvlText w:val="•"/>
      <w:lvlJc w:val="left"/>
      <w:pPr>
        <w:ind w:left="7965" w:hanging="284"/>
      </w:pPr>
    </w:lvl>
  </w:abstractNum>
  <w:abstractNum w:abstractNumId="30" w15:restartNumberingAfterBreak="0">
    <w:nsid w:val="6C9556B5"/>
    <w:multiLevelType w:val="multilevel"/>
    <w:tmpl w:val="5100E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11C52"/>
    <w:multiLevelType w:val="multilevel"/>
    <w:tmpl w:val="3AA08DCE"/>
    <w:lvl w:ilvl="0">
      <w:start w:val="1"/>
      <w:numFmt w:val="lowerLetter"/>
      <w:lvlText w:val="%1.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5004671"/>
    <w:multiLevelType w:val="multilevel"/>
    <w:tmpl w:val="3F9A460A"/>
    <w:lvl w:ilvl="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730" w:hanging="348"/>
      </w:pPr>
    </w:lvl>
    <w:lvl w:ilvl="2">
      <w:start w:val="1"/>
      <w:numFmt w:val="bullet"/>
      <w:lvlText w:val="•"/>
      <w:lvlJc w:val="left"/>
      <w:pPr>
        <w:ind w:left="2601" w:hanging="348"/>
      </w:pPr>
    </w:lvl>
    <w:lvl w:ilvl="3">
      <w:start w:val="1"/>
      <w:numFmt w:val="bullet"/>
      <w:lvlText w:val="•"/>
      <w:lvlJc w:val="left"/>
      <w:pPr>
        <w:ind w:left="3471" w:hanging="348"/>
      </w:pPr>
    </w:lvl>
    <w:lvl w:ilvl="4">
      <w:start w:val="1"/>
      <w:numFmt w:val="bullet"/>
      <w:lvlText w:val="•"/>
      <w:lvlJc w:val="left"/>
      <w:pPr>
        <w:ind w:left="4342" w:hanging="348"/>
      </w:pPr>
    </w:lvl>
    <w:lvl w:ilvl="5">
      <w:start w:val="1"/>
      <w:numFmt w:val="bullet"/>
      <w:lvlText w:val="•"/>
      <w:lvlJc w:val="left"/>
      <w:pPr>
        <w:ind w:left="5213" w:hanging="348"/>
      </w:pPr>
    </w:lvl>
    <w:lvl w:ilvl="6">
      <w:start w:val="1"/>
      <w:numFmt w:val="bullet"/>
      <w:lvlText w:val="•"/>
      <w:lvlJc w:val="left"/>
      <w:pPr>
        <w:ind w:left="6083" w:hanging="348"/>
      </w:pPr>
    </w:lvl>
    <w:lvl w:ilvl="7">
      <w:start w:val="1"/>
      <w:numFmt w:val="bullet"/>
      <w:lvlText w:val="•"/>
      <w:lvlJc w:val="left"/>
      <w:pPr>
        <w:ind w:left="6954" w:hanging="348"/>
      </w:pPr>
    </w:lvl>
    <w:lvl w:ilvl="8">
      <w:start w:val="1"/>
      <w:numFmt w:val="bullet"/>
      <w:lvlText w:val="•"/>
      <w:lvlJc w:val="left"/>
      <w:pPr>
        <w:ind w:left="7825" w:hanging="348"/>
      </w:pPr>
    </w:lvl>
  </w:abstractNum>
  <w:abstractNum w:abstractNumId="33" w15:restartNumberingAfterBreak="0">
    <w:nsid w:val="767A72A0"/>
    <w:multiLevelType w:val="multilevel"/>
    <w:tmpl w:val="4D482096"/>
    <w:lvl w:ilvl="0">
      <w:start w:val="1"/>
      <w:numFmt w:val="decimal"/>
      <w:lvlText w:val="%1."/>
      <w:lvlJc w:val="left"/>
      <w:pPr>
        <w:ind w:left="844" w:hanging="34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pStyle w:val="Tabelawypunktowanie"/>
      <w:lvlText w:val="%2)"/>
      <w:lvlJc w:val="left"/>
      <w:pPr>
        <w:ind w:left="1569" w:hanging="36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449" w:hanging="365"/>
      </w:pPr>
    </w:lvl>
    <w:lvl w:ilvl="3">
      <w:start w:val="1"/>
      <w:numFmt w:val="bullet"/>
      <w:lvlText w:val="•"/>
      <w:lvlJc w:val="left"/>
      <w:pPr>
        <w:ind w:left="3339" w:hanging="365"/>
      </w:pPr>
    </w:lvl>
    <w:lvl w:ilvl="4">
      <w:start w:val="1"/>
      <w:numFmt w:val="bullet"/>
      <w:lvlText w:val="•"/>
      <w:lvlJc w:val="left"/>
      <w:pPr>
        <w:ind w:left="4228" w:hanging="365"/>
      </w:pPr>
    </w:lvl>
    <w:lvl w:ilvl="5">
      <w:start w:val="1"/>
      <w:numFmt w:val="bullet"/>
      <w:lvlText w:val="•"/>
      <w:lvlJc w:val="left"/>
      <w:pPr>
        <w:ind w:left="5118" w:hanging="365"/>
      </w:pPr>
    </w:lvl>
    <w:lvl w:ilvl="6">
      <w:start w:val="1"/>
      <w:numFmt w:val="bullet"/>
      <w:lvlText w:val="•"/>
      <w:lvlJc w:val="left"/>
      <w:pPr>
        <w:ind w:left="6008" w:hanging="365"/>
      </w:pPr>
    </w:lvl>
    <w:lvl w:ilvl="7">
      <w:start w:val="1"/>
      <w:numFmt w:val="bullet"/>
      <w:lvlText w:val="•"/>
      <w:lvlJc w:val="left"/>
      <w:pPr>
        <w:ind w:left="6897" w:hanging="365"/>
      </w:pPr>
    </w:lvl>
    <w:lvl w:ilvl="8">
      <w:start w:val="1"/>
      <w:numFmt w:val="bullet"/>
      <w:lvlText w:val="•"/>
      <w:lvlJc w:val="left"/>
      <w:pPr>
        <w:ind w:left="7787" w:hanging="365"/>
      </w:pPr>
    </w:lvl>
  </w:abstractNum>
  <w:abstractNum w:abstractNumId="34" w15:restartNumberingAfterBreak="0">
    <w:nsid w:val="78703D6F"/>
    <w:multiLevelType w:val="multilevel"/>
    <w:tmpl w:val="1714C2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628D8"/>
    <w:multiLevelType w:val="multilevel"/>
    <w:tmpl w:val="25CEADF8"/>
    <w:lvl w:ilvl="0">
      <w:start w:val="1"/>
      <w:numFmt w:val="decimal"/>
      <w:lvlText w:val="%1."/>
      <w:lvlJc w:val="left"/>
      <w:pPr>
        <w:ind w:left="856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99" w:hanging="360"/>
      </w:pPr>
    </w:lvl>
    <w:lvl w:ilvl="2">
      <w:start w:val="1"/>
      <w:numFmt w:val="bullet"/>
      <w:lvlText w:val="•"/>
      <w:lvlJc w:val="left"/>
      <w:pPr>
        <w:ind w:left="1560" w:hanging="360"/>
      </w:pPr>
    </w:lvl>
    <w:lvl w:ilvl="3">
      <w:start w:val="1"/>
      <w:numFmt w:val="bullet"/>
      <w:lvlText w:val="•"/>
      <w:lvlJc w:val="left"/>
      <w:pPr>
        <w:ind w:left="1580" w:hanging="360"/>
      </w:pPr>
    </w:lvl>
    <w:lvl w:ilvl="4">
      <w:start w:val="1"/>
      <w:numFmt w:val="bullet"/>
      <w:lvlText w:val="•"/>
      <w:lvlJc w:val="left"/>
      <w:pPr>
        <w:ind w:left="1640" w:hanging="360"/>
      </w:pPr>
    </w:lvl>
    <w:lvl w:ilvl="5">
      <w:start w:val="1"/>
      <w:numFmt w:val="bullet"/>
      <w:lvlText w:val="•"/>
      <w:lvlJc w:val="left"/>
      <w:pPr>
        <w:ind w:left="2961" w:hanging="360"/>
      </w:pPr>
    </w:lvl>
    <w:lvl w:ilvl="6">
      <w:start w:val="1"/>
      <w:numFmt w:val="bullet"/>
      <w:lvlText w:val="•"/>
      <w:lvlJc w:val="left"/>
      <w:pPr>
        <w:ind w:left="4282" w:hanging="360"/>
      </w:pPr>
    </w:lvl>
    <w:lvl w:ilvl="7">
      <w:start w:val="1"/>
      <w:numFmt w:val="bullet"/>
      <w:lvlText w:val="•"/>
      <w:lvlJc w:val="left"/>
      <w:pPr>
        <w:ind w:left="5603" w:hanging="360"/>
      </w:pPr>
    </w:lvl>
    <w:lvl w:ilvl="8">
      <w:start w:val="1"/>
      <w:numFmt w:val="bullet"/>
      <w:lvlText w:val="•"/>
      <w:lvlJc w:val="left"/>
      <w:pPr>
        <w:ind w:left="6924" w:hanging="360"/>
      </w:pPr>
    </w:lvl>
  </w:abstractNum>
  <w:num w:numId="1">
    <w:abstractNumId w:val="33"/>
  </w:num>
  <w:num w:numId="2">
    <w:abstractNumId w:val="11"/>
  </w:num>
  <w:num w:numId="3">
    <w:abstractNumId w:val="17"/>
  </w:num>
  <w:num w:numId="4">
    <w:abstractNumId w:val="13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27"/>
  </w:num>
  <w:num w:numId="10">
    <w:abstractNumId w:val="6"/>
  </w:num>
  <w:num w:numId="11">
    <w:abstractNumId w:val="28"/>
  </w:num>
  <w:num w:numId="12">
    <w:abstractNumId w:val="8"/>
  </w:num>
  <w:num w:numId="13">
    <w:abstractNumId w:val="19"/>
  </w:num>
  <w:num w:numId="14">
    <w:abstractNumId w:val="26"/>
  </w:num>
  <w:num w:numId="15">
    <w:abstractNumId w:val="25"/>
  </w:num>
  <w:num w:numId="16">
    <w:abstractNumId w:val="7"/>
  </w:num>
  <w:num w:numId="17">
    <w:abstractNumId w:val="2"/>
  </w:num>
  <w:num w:numId="18">
    <w:abstractNumId w:val="12"/>
  </w:num>
  <w:num w:numId="19">
    <w:abstractNumId w:val="35"/>
  </w:num>
  <w:num w:numId="20">
    <w:abstractNumId w:val="23"/>
  </w:num>
  <w:num w:numId="21">
    <w:abstractNumId w:val="3"/>
  </w:num>
  <w:num w:numId="22">
    <w:abstractNumId w:val="15"/>
  </w:num>
  <w:num w:numId="23">
    <w:abstractNumId w:val="30"/>
  </w:num>
  <w:num w:numId="24">
    <w:abstractNumId w:val="22"/>
  </w:num>
  <w:num w:numId="25">
    <w:abstractNumId w:val="20"/>
  </w:num>
  <w:num w:numId="26">
    <w:abstractNumId w:val="24"/>
  </w:num>
  <w:num w:numId="27">
    <w:abstractNumId w:val="34"/>
  </w:num>
  <w:num w:numId="28">
    <w:abstractNumId w:val="4"/>
  </w:num>
  <w:num w:numId="29">
    <w:abstractNumId w:val="31"/>
  </w:num>
  <w:num w:numId="30">
    <w:abstractNumId w:val="18"/>
  </w:num>
  <w:num w:numId="31">
    <w:abstractNumId w:val="10"/>
  </w:num>
  <w:num w:numId="32">
    <w:abstractNumId w:val="14"/>
  </w:num>
  <w:num w:numId="33">
    <w:abstractNumId w:val="1"/>
  </w:num>
  <w:num w:numId="34">
    <w:abstractNumId w:val="5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DE"/>
    <w:rsid w:val="0000317B"/>
    <w:rsid w:val="00274D6A"/>
    <w:rsid w:val="002771CE"/>
    <w:rsid w:val="003B0CDE"/>
    <w:rsid w:val="003F3EE1"/>
    <w:rsid w:val="007259D0"/>
    <w:rsid w:val="008C48C6"/>
    <w:rsid w:val="009C0C12"/>
    <w:rsid w:val="00B11034"/>
    <w:rsid w:val="00BD3499"/>
    <w:rsid w:val="00C2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807A"/>
  <w15:docId w15:val="{9A2756A8-5B84-45EB-BEE8-1E6C1947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4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qFormat/>
    <w:rsid w:val="00F115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11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qFormat/>
    <w:rsid w:val="00575386"/>
    <w:pPr>
      <w:suppressAutoHyphens/>
      <w:spacing w:line="360" w:lineRule="auto"/>
      <w:jc w:val="center"/>
    </w:pPr>
    <w:rPr>
      <w:rFonts w:ascii="Arial Narrow" w:hAnsi="Arial Narrow"/>
      <w:b/>
      <w:lang w:eastAsia="ar-SA"/>
    </w:rPr>
  </w:style>
  <w:style w:type="paragraph" w:styleId="Nagwek">
    <w:name w:val="header"/>
    <w:basedOn w:val="Normalny"/>
    <w:link w:val="NagwekZnak"/>
    <w:uiPriority w:val="99"/>
    <w:rsid w:val="00F174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17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61B7"/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8561B7"/>
    <w:rPr>
      <w:sz w:val="24"/>
      <w:szCs w:val="24"/>
    </w:rPr>
  </w:style>
  <w:style w:type="paragraph" w:styleId="Akapitzlist">
    <w:name w:val="List Paragraph"/>
    <w:basedOn w:val="Normalny"/>
    <w:qFormat/>
    <w:rsid w:val="00856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561B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94D9F"/>
    <w:pPr>
      <w:ind w:firstLine="708"/>
      <w:jc w:val="both"/>
    </w:pPr>
    <w:rPr>
      <w:iCs/>
      <w:color w:val="000000"/>
    </w:rPr>
  </w:style>
  <w:style w:type="character" w:customStyle="1" w:styleId="TekstpodstawowywcityZnak">
    <w:name w:val="Tekst podstawowy wcięty Znak"/>
    <w:link w:val="Tekstpodstawowywcity"/>
    <w:rsid w:val="00D94D9F"/>
    <w:rPr>
      <w:iCs/>
      <w:color w:val="000000"/>
      <w:sz w:val="24"/>
      <w:szCs w:val="24"/>
    </w:rPr>
  </w:style>
  <w:style w:type="character" w:styleId="Pogrubienie">
    <w:name w:val="Strong"/>
    <w:uiPriority w:val="22"/>
    <w:qFormat/>
    <w:rsid w:val="00970A87"/>
    <w:rPr>
      <w:b/>
      <w:bCs/>
    </w:rPr>
  </w:style>
  <w:style w:type="paragraph" w:styleId="Tekstpodstawowy2">
    <w:name w:val="Body Text 2"/>
    <w:basedOn w:val="Normalny"/>
    <w:link w:val="Tekstpodstawowy2Znak"/>
    <w:rsid w:val="0057538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75386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753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75386"/>
    <w:rPr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57538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rsid w:val="00575386"/>
    <w:rPr>
      <w:sz w:val="24"/>
      <w:szCs w:val="24"/>
      <w:lang w:eastAsia="ar-SA"/>
    </w:rPr>
  </w:style>
  <w:style w:type="character" w:customStyle="1" w:styleId="TytuZnak">
    <w:name w:val="Tytuł Znak"/>
    <w:link w:val="Tytu"/>
    <w:rsid w:val="00575386"/>
    <w:rPr>
      <w:rFonts w:ascii="Arial Narrow" w:hAnsi="Arial Narrow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75386"/>
    <w:pPr>
      <w:suppressAutoHyphens/>
      <w:spacing w:line="360" w:lineRule="auto"/>
      <w:jc w:val="both"/>
    </w:pPr>
    <w:rPr>
      <w:rFonts w:ascii="Arial Narrow" w:hAnsi="Arial Narrow"/>
      <w:lang w:eastAsia="ar-SA"/>
    </w:rPr>
  </w:style>
  <w:style w:type="paragraph" w:styleId="NormalnyWeb">
    <w:name w:val="Normal (Web)"/>
    <w:basedOn w:val="Normalny"/>
    <w:uiPriority w:val="99"/>
    <w:rsid w:val="00575386"/>
    <w:pPr>
      <w:suppressAutoHyphens/>
      <w:spacing w:before="280" w:after="280"/>
    </w:pPr>
    <w:rPr>
      <w:rFonts w:ascii="Verdana" w:eastAsia="Arial Unicode MS" w:hAnsi="Verdana" w:cs="Arial Unicode MS"/>
      <w:sz w:val="11"/>
      <w:szCs w:val="11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386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575386"/>
    <w:rPr>
      <w:lang w:eastAsia="ar-SA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link w:val="Podtytu"/>
    <w:rsid w:val="00575386"/>
    <w:rPr>
      <w:rFonts w:ascii="Cambria" w:eastAsia="Times New Roman" w:hAnsi="Cambria" w:cs="Times New Roman"/>
      <w:sz w:val="24"/>
      <w:szCs w:val="24"/>
    </w:rPr>
  </w:style>
  <w:style w:type="paragraph" w:customStyle="1" w:styleId="Tabelawypunktowanie">
    <w:name w:val="Tabela: wypunktowanie"/>
    <w:basedOn w:val="Normalny"/>
    <w:rsid w:val="00EB1503"/>
    <w:pPr>
      <w:numPr>
        <w:ilvl w:val="1"/>
        <w:numId w:val="1"/>
      </w:numPr>
    </w:pPr>
  </w:style>
  <w:style w:type="character" w:styleId="Odwoaniedokomentarza">
    <w:name w:val="annotation reference"/>
    <w:rsid w:val="00CA74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7453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link w:val="Tematkomentarza"/>
    <w:rsid w:val="00CA7453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A7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745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F1159A"/>
    <w:rPr>
      <w:b/>
      <w:bCs/>
      <w:sz w:val="36"/>
      <w:szCs w:val="36"/>
    </w:rPr>
  </w:style>
  <w:style w:type="character" w:customStyle="1" w:styleId="Nagwek3Znak">
    <w:name w:val="Nagłówek 3 Znak"/>
    <w:link w:val="Nagwek3"/>
    <w:rsid w:val="00F1159A"/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rsid w:val="00FD1468"/>
    <w:pPr>
      <w:numPr>
        <w:numId w:val="2"/>
      </w:numPr>
      <w:spacing w:line="360" w:lineRule="auto"/>
    </w:pPr>
    <w:rPr>
      <w:rFonts w:eastAsia="Calibri"/>
      <w:sz w:val="20"/>
      <w:szCs w:val="20"/>
    </w:rPr>
  </w:style>
  <w:style w:type="character" w:customStyle="1" w:styleId="st">
    <w:name w:val="st"/>
    <w:basedOn w:val="Domylnaczcionkaakapitu"/>
    <w:rsid w:val="00FD1468"/>
  </w:style>
  <w:style w:type="character" w:styleId="Uwydatnienie">
    <w:name w:val="Emphasis"/>
    <w:uiPriority w:val="20"/>
    <w:qFormat/>
    <w:rsid w:val="00FD1468"/>
    <w:rPr>
      <w:i/>
      <w:iCs/>
    </w:rPr>
  </w:style>
  <w:style w:type="paragraph" w:customStyle="1" w:styleId="Style12">
    <w:name w:val="Style12"/>
    <w:basedOn w:val="Normalny"/>
    <w:uiPriority w:val="99"/>
    <w:rsid w:val="003114A6"/>
    <w:pPr>
      <w:widowControl w:val="0"/>
      <w:autoSpaceDE w:val="0"/>
      <w:autoSpaceDN w:val="0"/>
      <w:adjustRightInd w:val="0"/>
    </w:pPr>
  </w:style>
  <w:style w:type="character" w:customStyle="1" w:styleId="ff2">
    <w:name w:val="ff2"/>
    <w:basedOn w:val="Domylnaczcionkaakapitu"/>
    <w:rsid w:val="003114A6"/>
  </w:style>
  <w:style w:type="paragraph" w:customStyle="1" w:styleId="Style2">
    <w:name w:val="Style2"/>
    <w:basedOn w:val="Normalny"/>
    <w:rsid w:val="00B5306B"/>
    <w:pPr>
      <w:widowControl w:val="0"/>
      <w:autoSpaceDE w:val="0"/>
      <w:autoSpaceDN w:val="0"/>
      <w:adjustRightInd w:val="0"/>
      <w:spacing w:line="371" w:lineRule="exact"/>
      <w:jc w:val="center"/>
    </w:pPr>
  </w:style>
  <w:style w:type="character" w:customStyle="1" w:styleId="apple-style-span">
    <w:name w:val="apple-style-span"/>
    <w:basedOn w:val="Domylnaczcionkaakapitu"/>
    <w:rsid w:val="00B5306B"/>
  </w:style>
  <w:style w:type="paragraph" w:styleId="Bezodstpw">
    <w:name w:val="No Spacing"/>
    <w:qFormat/>
    <w:rsid w:val="0008320E"/>
    <w:pPr>
      <w:suppressAutoHyphens/>
    </w:pPr>
    <w:rPr>
      <w:lang w:eastAsia="ar-SA"/>
    </w:rPr>
  </w:style>
  <w:style w:type="character" w:customStyle="1" w:styleId="FontStyle43">
    <w:name w:val="Font Style43"/>
    <w:rsid w:val="0008320E"/>
    <w:rPr>
      <w:rFonts w:ascii="Times New Roman" w:hAnsi="Times New Roman" w:cs="Times New Roman" w:hint="default"/>
      <w:color w:val="000000"/>
      <w:sz w:val="22"/>
      <w:szCs w:val="22"/>
    </w:rPr>
  </w:style>
  <w:style w:type="character" w:styleId="Numerstrony">
    <w:name w:val="page number"/>
    <w:rsid w:val="00160D5F"/>
  </w:style>
  <w:style w:type="table" w:styleId="Tabela-Siatka">
    <w:name w:val="Table Grid"/>
    <w:basedOn w:val="Standardowy"/>
    <w:rsid w:val="005C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C0A7B"/>
    <w:rPr>
      <w:rFonts w:ascii="Helvetica-BoldOblique" w:hAnsi="Helvetica-BoldOblique" w:hint="default"/>
      <w:b/>
      <w:bCs/>
      <w:i/>
      <w:iCs/>
      <w:color w:val="242021"/>
      <w:sz w:val="18"/>
      <w:szCs w:val="18"/>
    </w:rPr>
  </w:style>
  <w:style w:type="character" w:customStyle="1" w:styleId="fontstyle21">
    <w:name w:val="fontstyle21"/>
    <w:rsid w:val="005C0A7B"/>
    <w:rPr>
      <w:rFonts w:ascii="Helvetica-Bold" w:hAnsi="Helvetica-Bold" w:hint="default"/>
      <w:b/>
      <w:bCs/>
      <w:i w:val="0"/>
      <w:iCs w:val="0"/>
      <w:color w:val="242021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O6gQFPGdromfmXKWqGMs4x2/w==">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6156</Words>
  <Characters>36939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ASUS</cp:lastModifiedBy>
  <cp:revision>8</cp:revision>
  <cp:lastPrinted>2019-12-02T13:30:00Z</cp:lastPrinted>
  <dcterms:created xsi:type="dcterms:W3CDTF">2019-11-24T08:42:00Z</dcterms:created>
  <dcterms:modified xsi:type="dcterms:W3CDTF">2019-12-02T13:36:00Z</dcterms:modified>
</cp:coreProperties>
</file>