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88" w:rsidRDefault="00EB1888" w:rsidP="009873DC">
      <w:pPr>
        <w:spacing w:line="200" w:lineRule="exact"/>
        <w:jc w:val="both"/>
        <w:rPr>
          <w:sz w:val="24"/>
          <w:szCs w:val="24"/>
        </w:rPr>
      </w:pPr>
      <w:bookmarkStart w:id="0" w:name="page1"/>
      <w:bookmarkEnd w:id="0"/>
    </w:p>
    <w:p w:rsidR="00EB1888" w:rsidRDefault="00EB1888" w:rsidP="009873DC">
      <w:pPr>
        <w:spacing w:line="200" w:lineRule="exact"/>
        <w:jc w:val="both"/>
        <w:rPr>
          <w:sz w:val="24"/>
          <w:szCs w:val="24"/>
        </w:rPr>
      </w:pPr>
    </w:p>
    <w:p w:rsidR="00EB1888" w:rsidRDefault="00EB1888" w:rsidP="009873DC">
      <w:pPr>
        <w:spacing w:line="200" w:lineRule="exact"/>
        <w:jc w:val="both"/>
        <w:rPr>
          <w:sz w:val="24"/>
          <w:szCs w:val="24"/>
        </w:rPr>
      </w:pPr>
    </w:p>
    <w:p w:rsidR="00EB1888" w:rsidRDefault="00EB1888" w:rsidP="009873DC">
      <w:pPr>
        <w:spacing w:line="200" w:lineRule="exact"/>
        <w:jc w:val="both"/>
        <w:rPr>
          <w:sz w:val="24"/>
          <w:szCs w:val="24"/>
        </w:rPr>
      </w:pPr>
    </w:p>
    <w:p w:rsidR="00EB1888" w:rsidRDefault="00EB1888" w:rsidP="009873DC">
      <w:pPr>
        <w:spacing w:line="200" w:lineRule="exact"/>
        <w:jc w:val="both"/>
        <w:rPr>
          <w:sz w:val="24"/>
          <w:szCs w:val="24"/>
        </w:rPr>
      </w:pPr>
    </w:p>
    <w:p w:rsidR="00EB1888" w:rsidRDefault="00EB1888" w:rsidP="009873DC">
      <w:pPr>
        <w:spacing w:line="200" w:lineRule="exact"/>
        <w:jc w:val="both"/>
        <w:rPr>
          <w:sz w:val="24"/>
          <w:szCs w:val="24"/>
        </w:rPr>
      </w:pPr>
    </w:p>
    <w:p w:rsidR="00EB1888" w:rsidRDefault="00EB1888" w:rsidP="009873DC">
      <w:pPr>
        <w:spacing w:line="200" w:lineRule="exact"/>
        <w:jc w:val="both"/>
        <w:rPr>
          <w:sz w:val="24"/>
          <w:szCs w:val="24"/>
        </w:rPr>
      </w:pPr>
    </w:p>
    <w:p w:rsidR="00034F0A" w:rsidRDefault="00034F0A" w:rsidP="009873DC">
      <w:pPr>
        <w:spacing w:line="200" w:lineRule="exact"/>
        <w:jc w:val="both"/>
        <w:rPr>
          <w:sz w:val="24"/>
          <w:szCs w:val="24"/>
        </w:rPr>
      </w:pPr>
    </w:p>
    <w:p w:rsidR="00034F0A" w:rsidRDefault="00034F0A" w:rsidP="009873DC">
      <w:pPr>
        <w:spacing w:line="200" w:lineRule="exact"/>
        <w:jc w:val="both"/>
        <w:rPr>
          <w:sz w:val="24"/>
          <w:szCs w:val="24"/>
        </w:rPr>
      </w:pPr>
    </w:p>
    <w:p w:rsidR="00034F0A" w:rsidRDefault="00034F0A" w:rsidP="009873DC">
      <w:pPr>
        <w:spacing w:line="200" w:lineRule="exact"/>
        <w:jc w:val="both"/>
        <w:rPr>
          <w:sz w:val="24"/>
          <w:szCs w:val="24"/>
        </w:rPr>
      </w:pPr>
    </w:p>
    <w:p w:rsidR="00034F0A" w:rsidRDefault="00034F0A" w:rsidP="009873DC">
      <w:pPr>
        <w:spacing w:line="200" w:lineRule="exact"/>
        <w:jc w:val="both"/>
        <w:rPr>
          <w:sz w:val="24"/>
          <w:szCs w:val="24"/>
        </w:rPr>
      </w:pPr>
    </w:p>
    <w:p w:rsidR="00034F0A" w:rsidRDefault="00034F0A" w:rsidP="009873DC">
      <w:pPr>
        <w:spacing w:line="200" w:lineRule="exact"/>
        <w:jc w:val="both"/>
        <w:rPr>
          <w:sz w:val="24"/>
          <w:szCs w:val="24"/>
        </w:rPr>
      </w:pPr>
    </w:p>
    <w:p w:rsidR="00034F0A" w:rsidRDefault="00034F0A" w:rsidP="009873DC">
      <w:pPr>
        <w:spacing w:line="200" w:lineRule="exact"/>
        <w:jc w:val="both"/>
        <w:rPr>
          <w:sz w:val="24"/>
          <w:szCs w:val="24"/>
        </w:rPr>
      </w:pPr>
    </w:p>
    <w:p w:rsidR="00EB1888" w:rsidRDefault="00EB1888" w:rsidP="009873DC">
      <w:pPr>
        <w:spacing w:line="200" w:lineRule="exact"/>
        <w:jc w:val="both"/>
        <w:rPr>
          <w:sz w:val="24"/>
          <w:szCs w:val="24"/>
        </w:rPr>
      </w:pPr>
    </w:p>
    <w:p w:rsidR="00EB1888" w:rsidRDefault="00EB1888" w:rsidP="009873DC">
      <w:pPr>
        <w:spacing w:line="200" w:lineRule="exact"/>
        <w:jc w:val="both"/>
        <w:rPr>
          <w:sz w:val="24"/>
          <w:szCs w:val="24"/>
        </w:rPr>
      </w:pPr>
    </w:p>
    <w:p w:rsidR="00EB1888" w:rsidRDefault="00EB1888" w:rsidP="009873DC">
      <w:pPr>
        <w:spacing w:line="200" w:lineRule="exact"/>
        <w:jc w:val="both"/>
        <w:rPr>
          <w:sz w:val="24"/>
          <w:szCs w:val="24"/>
        </w:rPr>
      </w:pPr>
    </w:p>
    <w:p w:rsidR="00034F0A" w:rsidRDefault="00034F0A" w:rsidP="009873DC">
      <w:pPr>
        <w:spacing w:line="200" w:lineRule="exact"/>
        <w:jc w:val="both"/>
        <w:rPr>
          <w:sz w:val="24"/>
          <w:szCs w:val="24"/>
        </w:rPr>
      </w:pPr>
    </w:p>
    <w:p w:rsidR="00034F0A" w:rsidRDefault="00034F0A" w:rsidP="009873DC">
      <w:pPr>
        <w:spacing w:line="200" w:lineRule="exact"/>
        <w:jc w:val="both"/>
        <w:rPr>
          <w:sz w:val="24"/>
          <w:szCs w:val="24"/>
        </w:rPr>
      </w:pPr>
    </w:p>
    <w:p w:rsidR="00034F0A" w:rsidRDefault="00034F0A" w:rsidP="009873DC">
      <w:pPr>
        <w:spacing w:line="200" w:lineRule="exact"/>
        <w:jc w:val="both"/>
        <w:rPr>
          <w:sz w:val="24"/>
          <w:szCs w:val="24"/>
        </w:rPr>
      </w:pPr>
    </w:p>
    <w:p w:rsidR="00EB1888" w:rsidRDefault="00EB1888" w:rsidP="009873DC">
      <w:pPr>
        <w:spacing w:line="200" w:lineRule="exact"/>
        <w:jc w:val="both"/>
        <w:rPr>
          <w:sz w:val="24"/>
          <w:szCs w:val="24"/>
        </w:rPr>
      </w:pPr>
    </w:p>
    <w:p w:rsidR="00EB1888" w:rsidRDefault="00EB1888" w:rsidP="009873DC">
      <w:pPr>
        <w:spacing w:line="322" w:lineRule="exact"/>
        <w:jc w:val="both"/>
        <w:rPr>
          <w:sz w:val="24"/>
          <w:szCs w:val="24"/>
        </w:rPr>
      </w:pPr>
    </w:p>
    <w:p w:rsidR="00ED7890" w:rsidRDefault="00395EA3" w:rsidP="009873DC">
      <w:pPr>
        <w:spacing w:line="359" w:lineRule="auto"/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PROCEDURY POSTĘPOWANIA</w:t>
      </w:r>
      <w:r w:rsidR="00ED7890">
        <w:rPr>
          <w:rFonts w:eastAsia="Times New Roman"/>
          <w:b/>
          <w:bCs/>
          <w:sz w:val="48"/>
          <w:szCs w:val="48"/>
        </w:rPr>
        <w:t xml:space="preserve"> </w:t>
      </w:r>
      <w:r w:rsidR="00F04132">
        <w:rPr>
          <w:rFonts w:eastAsia="Times New Roman"/>
          <w:b/>
          <w:bCs/>
          <w:sz w:val="48"/>
          <w:szCs w:val="48"/>
        </w:rPr>
        <w:t>W </w:t>
      </w:r>
      <w:r w:rsidR="00ED7890">
        <w:rPr>
          <w:rFonts w:eastAsia="Times New Roman"/>
          <w:b/>
          <w:bCs/>
          <w:sz w:val="48"/>
          <w:szCs w:val="48"/>
        </w:rPr>
        <w:t>SYTUACJACH KRYZYSOWYCH</w:t>
      </w:r>
    </w:p>
    <w:p w:rsidR="00ED7890" w:rsidRDefault="00395EA3" w:rsidP="009873DC">
      <w:pPr>
        <w:spacing w:line="359" w:lineRule="auto"/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 xml:space="preserve">w Zespole Szkół </w:t>
      </w:r>
      <w:r w:rsidR="00ED7890">
        <w:rPr>
          <w:rFonts w:eastAsia="Times New Roman"/>
          <w:b/>
          <w:bCs/>
          <w:sz w:val="48"/>
          <w:szCs w:val="48"/>
        </w:rPr>
        <w:t>Technicznych</w:t>
      </w:r>
    </w:p>
    <w:p w:rsidR="00EB1888" w:rsidRDefault="00ED7890" w:rsidP="009873DC">
      <w:pPr>
        <w:spacing w:line="35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w Strzyżowie</w:t>
      </w:r>
    </w:p>
    <w:p w:rsidR="00EB1888" w:rsidRDefault="00EB1888" w:rsidP="009873DC">
      <w:pPr>
        <w:spacing w:line="200" w:lineRule="exact"/>
        <w:jc w:val="both"/>
        <w:rPr>
          <w:sz w:val="24"/>
          <w:szCs w:val="24"/>
        </w:rPr>
      </w:pPr>
    </w:p>
    <w:p w:rsidR="00034F0A" w:rsidRDefault="00034F0A" w:rsidP="009873DC">
      <w:pPr>
        <w:jc w:val="both"/>
        <w:rPr>
          <w:rFonts w:eastAsia="Times New Roman"/>
          <w:b/>
          <w:bCs/>
          <w:sz w:val="24"/>
          <w:szCs w:val="24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2524836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4F0A" w:rsidRDefault="00034F0A" w:rsidP="009873DC">
          <w:pPr>
            <w:pStyle w:val="Nagwekspisutreci"/>
            <w:jc w:val="both"/>
          </w:pPr>
          <w:r>
            <w:t>Spis treści</w:t>
          </w:r>
        </w:p>
        <w:p w:rsidR="00034F0A" w:rsidRPr="00034F0A" w:rsidRDefault="00034F0A" w:rsidP="009873DC">
          <w:pPr>
            <w:jc w:val="both"/>
          </w:pPr>
        </w:p>
        <w:p w:rsidR="00034F0A" w:rsidRDefault="00034F0A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2" w:name="_GoBack"/>
          <w:r w:rsidR="00452CD9">
            <w:rPr>
              <w:noProof/>
            </w:rPr>
            <w:fldChar w:fldCharType="begin"/>
          </w:r>
          <w:r w:rsidR="00452CD9">
            <w:rPr>
              <w:noProof/>
            </w:rPr>
            <w:instrText xml:space="preserve"> HYPERLINK \l "_Toc10792972" </w:instrText>
          </w:r>
          <w:r w:rsidR="00473385">
            <w:rPr>
              <w:noProof/>
            </w:rPr>
          </w:r>
          <w:r w:rsidR="00452CD9">
            <w:rPr>
              <w:noProof/>
            </w:rPr>
            <w:fldChar w:fldCharType="separate"/>
          </w:r>
          <w:r w:rsidRPr="00F62A5C">
            <w:rPr>
              <w:rStyle w:val="Hipercze"/>
              <w:rFonts w:eastAsia="Times New Roman"/>
              <w:noProof/>
            </w:rPr>
            <w:t>I. Podstawa prawna: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_Toc10792972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473385">
            <w:rPr>
              <w:noProof/>
              <w:webHidden/>
            </w:rPr>
            <w:t>3</w:t>
          </w:r>
          <w:r>
            <w:rPr>
              <w:noProof/>
              <w:webHidden/>
            </w:rPr>
            <w:fldChar w:fldCharType="end"/>
          </w:r>
          <w:r w:rsidR="00452CD9">
            <w:rPr>
              <w:noProof/>
            </w:rPr>
            <w:fldChar w:fldCharType="end"/>
          </w:r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73" w:history="1">
            <w:r w:rsidR="00034F0A" w:rsidRPr="00F62A5C">
              <w:rPr>
                <w:rStyle w:val="Hipercze"/>
                <w:rFonts w:eastAsia="Times New Roman"/>
                <w:noProof/>
              </w:rPr>
              <w:t>II. Postanowienia ogólne: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_Toc10792973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3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74" w:history="1">
            <w:r w:rsidR="00034F0A" w:rsidRPr="00F62A5C">
              <w:rPr>
                <w:rStyle w:val="Hipercze"/>
                <w:rFonts w:eastAsia="Times New Roman"/>
                <w:noProof/>
              </w:rPr>
              <w:t>III. Zagrożenie pożarem, wybuchem i zatruciem.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_Toc10792974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3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75" w:history="1">
            <w:r w:rsidR="00034F0A" w:rsidRPr="00F62A5C">
              <w:rPr>
                <w:rStyle w:val="Hipercze"/>
                <w:rFonts w:eastAsia="Times New Roman"/>
                <w:noProof/>
              </w:rPr>
              <w:t>IV. Obecność na terenie szkoły osób niepożądanych, zachowujących się niewłaściwie lub zwierząt zagrażających bezpieczeństwu uczniów.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_Toc10792975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4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76" w:history="1">
            <w:r w:rsidR="00034F0A" w:rsidRPr="00F62A5C">
              <w:rPr>
                <w:rStyle w:val="Hipercze"/>
                <w:rFonts w:eastAsia="Times New Roman"/>
                <w:noProof/>
              </w:rPr>
              <w:t>V. Uszkodzenie lub zniszczenie mienia szkolnego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_Toc10792976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4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77" w:history="1">
            <w:r w:rsidR="00034F0A" w:rsidRPr="00F62A5C">
              <w:rPr>
                <w:rStyle w:val="Hipercze"/>
                <w:rFonts w:eastAsia="Times New Roman"/>
                <w:noProof/>
              </w:rPr>
              <w:t>VI. Kradzieże na terenie szkoły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_Toc10792977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5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78" w:history="1">
            <w:r w:rsidR="00034F0A" w:rsidRPr="00F62A5C">
              <w:rPr>
                <w:rStyle w:val="Hipercze"/>
                <w:rFonts w:eastAsia="Times New Roman"/>
                <w:noProof/>
              </w:rPr>
              <w:t>VII. Niebezpieczne narzędzia, przedmioty i substancje w posiadaniu ucznia w szkole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_Toc10792978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5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79" w:history="1">
            <w:r w:rsidR="00034F0A" w:rsidRPr="00F62A5C">
              <w:rPr>
                <w:rStyle w:val="Hipercze"/>
                <w:rFonts w:eastAsia="Times New Roman"/>
                <w:noProof/>
              </w:rPr>
              <w:t>VIII. Nagła niedyspozycja zdrowotna ucznia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_Toc10792979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6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80" w:history="1">
            <w:r w:rsidR="00034F0A" w:rsidRPr="00F62A5C">
              <w:rPr>
                <w:rStyle w:val="Hipercze"/>
                <w:rFonts w:eastAsia="Times New Roman"/>
                <w:noProof/>
              </w:rPr>
              <w:t>IX. Wypadek, któremu uległ uczeń podczas zajęć szkolnych, zajęć pozalekcyjnych oraz podczas przerw śródlekcyjnych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_Toc10792980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7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81" w:history="1">
            <w:r w:rsidR="00034F0A" w:rsidRPr="00F62A5C">
              <w:rPr>
                <w:rStyle w:val="Hipercze"/>
                <w:rFonts w:eastAsia="Times New Roman"/>
                <w:noProof/>
              </w:rPr>
              <w:t>X. Udzielanie uczniom pierwszej pomocy przedlekarskiej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_Toc10792981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8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82" w:history="1">
            <w:r w:rsidR="00034F0A" w:rsidRPr="00F62A5C">
              <w:rPr>
                <w:rStyle w:val="Hipercze"/>
                <w:rFonts w:eastAsia="Times New Roman"/>
                <w:noProof/>
              </w:rPr>
              <w:t>XI. Wagary, powtarzające się nieusprawiedliwione nieobecności na lekcjach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_Toc10792982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8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83" w:history="1">
            <w:r w:rsidR="00034F0A" w:rsidRPr="00F62A5C">
              <w:rPr>
                <w:rStyle w:val="Hipercze"/>
                <w:rFonts w:eastAsia="Times New Roman"/>
                <w:noProof/>
              </w:rPr>
              <w:t>XII. Oddalenie się ucznia od grupy w czasie wycieczki/ imprezy szkolnej na terenie miasta i poza miejscem zamieszkania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_Toc10792983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9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84" w:history="1">
            <w:r w:rsidR="00034F0A" w:rsidRPr="00F62A5C">
              <w:rPr>
                <w:rStyle w:val="Hipercze"/>
                <w:rFonts w:eastAsia="Times New Roman"/>
                <w:noProof/>
              </w:rPr>
              <w:t>XIII. Palenie papierosów (w tym papierosów elektronicznych) na terenie szkoły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_Toc10792984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9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85" w:history="1">
            <w:r w:rsidR="00034F0A" w:rsidRPr="00F62A5C">
              <w:rPr>
                <w:rStyle w:val="Hipercze"/>
                <w:rFonts w:eastAsia="Times New Roman"/>
                <w:noProof/>
              </w:rPr>
              <w:t>XIV. Na terenie szkoły znajduje się uczeń pod wpływem alkoholu bądź środków psychoaktywnych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_Toc10792985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10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86" w:history="1">
            <w:r w:rsidR="00034F0A" w:rsidRPr="00F62A5C">
              <w:rPr>
                <w:rStyle w:val="Hipercze"/>
                <w:rFonts w:eastAsia="Times New Roman"/>
                <w:noProof/>
              </w:rPr>
              <w:t>XV. Informacja, że uczeń niepełnoletni spożywa alkohol lub inne środki w celu wprowadzenia się w stan odurzenia, uprawia nierząd, bądź przejawia inne zachowania świadczące o demoralizacji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_Toc10792986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10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87" w:history="1">
            <w:r w:rsidR="00034F0A" w:rsidRPr="00F62A5C">
              <w:rPr>
                <w:rStyle w:val="Hipercze"/>
                <w:rFonts w:eastAsia="Times New Roman"/>
                <w:noProof/>
              </w:rPr>
              <w:t>XVI. Nauczyciel podejrzewa, że na terenie szkoły znajduje się uczeń będący pod wpływem alkoholu lub środków psychoaktywnych.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_Toc10792987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11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88" w:history="1">
            <w:r w:rsidR="00034F0A" w:rsidRPr="00F62A5C">
              <w:rPr>
                <w:rStyle w:val="Hipercze"/>
                <w:rFonts w:eastAsia="Times New Roman"/>
                <w:noProof/>
              </w:rPr>
              <w:t>XVII. Nauczyciel (inny pracownik szkoły) znajduje na terenie szkoły substancję przypominającą wyglądem narkotyk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_Toc10792988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11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89" w:history="1">
            <w:r w:rsidR="00034F0A" w:rsidRPr="00F62A5C">
              <w:rPr>
                <w:rStyle w:val="Hipercze"/>
                <w:rFonts w:eastAsia="Times New Roman"/>
                <w:noProof/>
              </w:rPr>
              <w:t>XVIII. Nauczyciel podejrzewa, że uczeń posiada przy sobie substancję przypominającą narkotyk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_Toc10792989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12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90" w:history="1">
            <w:r w:rsidR="00034F0A" w:rsidRPr="00F62A5C">
              <w:rPr>
                <w:rStyle w:val="Hipercze"/>
                <w:rFonts w:eastAsia="Times New Roman"/>
                <w:noProof/>
              </w:rPr>
              <w:t>XIX. Zakłócanie toku lekcji przez ucznia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_Toc10792990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13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91" w:history="1">
            <w:r w:rsidR="00034F0A" w:rsidRPr="00F62A5C">
              <w:rPr>
                <w:rStyle w:val="Hipercze"/>
                <w:rFonts w:eastAsia="Times New Roman"/>
                <w:noProof/>
              </w:rPr>
              <w:t>XX. Akty przemocy i agresji w szkole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_Toc10792991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13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92" w:history="1">
            <w:r w:rsidR="00034F0A" w:rsidRPr="00F62A5C">
              <w:rPr>
                <w:rStyle w:val="Hipercze"/>
                <w:rFonts w:eastAsia="Times New Roman"/>
                <w:noProof/>
              </w:rPr>
              <w:t>XXI. Postępowanie wobec ofiar przemocy fizycznej i psychicznej w rodzinie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_Toc10792992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15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93" w:history="1">
            <w:r w:rsidR="00034F0A" w:rsidRPr="00F62A5C">
              <w:rPr>
                <w:rStyle w:val="Hipercze"/>
                <w:rFonts w:eastAsia="Times New Roman"/>
                <w:noProof/>
              </w:rPr>
              <w:t>XXII. Cyberprzemoc - przemoc z użyciem technologii informacyjnych i komunikacyjnych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_Toc10792993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15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94" w:history="1">
            <w:r w:rsidR="00034F0A" w:rsidRPr="00F62A5C">
              <w:rPr>
                <w:rStyle w:val="Hipercze"/>
                <w:rFonts w:eastAsia="Times New Roman"/>
                <w:noProof/>
              </w:rPr>
              <w:t>XXIII. Zasady korzystania z telefonów komórkowych i innych urządzeń multimedialnych na terenie szkoły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_Toc10792994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17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95" w:history="1">
            <w:r w:rsidR="00034F0A" w:rsidRPr="00F62A5C">
              <w:rPr>
                <w:rStyle w:val="Hipercze"/>
                <w:rFonts w:eastAsia="Times New Roman"/>
                <w:noProof/>
              </w:rPr>
              <w:t>XXIV. Policja dokonuje zatrzymania nieletniego sprawcy czynu karalnego przebywającego na zajęciach w szkole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_Toc10792995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17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96" w:history="1">
            <w:r w:rsidR="00034F0A" w:rsidRPr="00F62A5C">
              <w:rPr>
                <w:rStyle w:val="Hipercze"/>
                <w:rFonts w:eastAsia="Times New Roman"/>
                <w:noProof/>
              </w:rPr>
              <w:t>XXV. Postępowanie dyrektora, pedagoga szkolnego w przypadku uzyskania informacji o popełnieniu przestępstwa ściganego z urzędu na terenie placówki oświatowej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_Toc10792996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18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97" w:history="1">
            <w:r w:rsidR="00034F0A" w:rsidRPr="00F62A5C">
              <w:rPr>
                <w:rStyle w:val="Hipercze"/>
                <w:rFonts w:eastAsia="Times New Roman"/>
                <w:noProof/>
              </w:rPr>
              <w:t>XXVI. Ujawnienie przestępstwa ściganego na wniosek pokrzywdzonego na terenie szkoły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_Toc10792997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19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98" w:history="1">
            <w:r w:rsidR="00034F0A" w:rsidRPr="00F62A5C">
              <w:rPr>
                <w:rStyle w:val="Hipercze"/>
                <w:rFonts w:eastAsia="Times New Roman"/>
                <w:noProof/>
              </w:rPr>
              <w:t>XXVII. Zamach samobójczy ucznia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_Toc10792998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20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2999" w:history="1">
            <w:r w:rsidR="00034F0A" w:rsidRPr="00F62A5C">
              <w:rPr>
                <w:rStyle w:val="Hipercze"/>
                <w:rFonts w:eastAsia="Times New Roman"/>
                <w:noProof/>
              </w:rPr>
              <w:t>XXVIII. Żałoba po śmierci ucznia.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_Toc10792999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21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3000" w:history="1">
            <w:r w:rsidR="00034F0A" w:rsidRPr="00F62A5C">
              <w:rPr>
                <w:rStyle w:val="Hipercze"/>
                <w:rFonts w:eastAsia="Times New Roman"/>
                <w:noProof/>
              </w:rPr>
              <w:t>XXIX. Konieczność powiadomienia rodziców o śmierci ucznia w czasie zajęć szkolnych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_Toc10793000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22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  <w:rPr>
              <w:rFonts w:asciiTheme="minorHAnsi" w:hAnsiTheme="minorHAnsi" w:cstheme="minorBidi"/>
              <w:noProof/>
            </w:rPr>
          </w:pPr>
          <w:hyperlink w:anchor="_Toc10793001" w:history="1">
            <w:r w:rsidR="00034F0A" w:rsidRPr="00F62A5C">
              <w:rPr>
                <w:rStyle w:val="Hipercze"/>
                <w:rFonts w:eastAsia="Times New Roman"/>
                <w:noProof/>
              </w:rPr>
              <w:t>XXX. Epizod psychotyczny ucznia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_Toc10793001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23</w:t>
            </w:r>
            <w:r w:rsidR="00034F0A">
              <w:rPr>
                <w:noProof/>
                <w:webHidden/>
              </w:rPr>
              <w:fldChar w:fldCharType="end"/>
            </w:r>
          </w:hyperlink>
        </w:p>
        <w:p w:rsidR="00034F0A" w:rsidRDefault="00452CD9" w:rsidP="009873DC">
          <w:pPr>
            <w:pStyle w:val="Spistreci1"/>
            <w:tabs>
              <w:tab w:val="right" w:leader="dot" w:pos="9056"/>
            </w:tabs>
            <w:jc w:val="both"/>
          </w:pPr>
          <w:hyperlink w:anchor="_Toc10793002" w:history="1">
            <w:r w:rsidR="00034F0A" w:rsidRPr="00F62A5C">
              <w:rPr>
                <w:rStyle w:val="Hipercze"/>
                <w:rFonts w:eastAsia="Times New Roman"/>
                <w:noProof/>
              </w:rPr>
              <w:t>XXXI. Incydent bombowy</w:t>
            </w:r>
            <w:r w:rsidR="00034F0A">
              <w:rPr>
                <w:noProof/>
                <w:webHidden/>
              </w:rPr>
              <w:tab/>
            </w:r>
            <w:r w:rsidR="00034F0A">
              <w:rPr>
                <w:noProof/>
                <w:webHidden/>
              </w:rPr>
              <w:fldChar w:fldCharType="begin"/>
            </w:r>
            <w:r w:rsidR="00034F0A">
              <w:rPr>
                <w:noProof/>
                <w:webHidden/>
              </w:rPr>
              <w:instrText xml:space="preserve"> PAGEREF _Toc10793002 \h </w:instrText>
            </w:r>
            <w:r w:rsidR="00034F0A">
              <w:rPr>
                <w:noProof/>
                <w:webHidden/>
              </w:rPr>
            </w:r>
            <w:r w:rsidR="00034F0A">
              <w:rPr>
                <w:noProof/>
                <w:webHidden/>
              </w:rPr>
              <w:fldChar w:fldCharType="separate"/>
            </w:r>
            <w:r w:rsidR="00473385">
              <w:rPr>
                <w:noProof/>
                <w:webHidden/>
              </w:rPr>
              <w:t>24</w:t>
            </w:r>
            <w:r w:rsidR="00034F0A">
              <w:rPr>
                <w:noProof/>
                <w:webHidden/>
              </w:rPr>
              <w:fldChar w:fldCharType="end"/>
            </w:r>
          </w:hyperlink>
          <w:bookmarkEnd w:id="2"/>
          <w:r w:rsidR="00034F0A">
            <w:rPr>
              <w:b/>
              <w:bCs/>
            </w:rPr>
            <w:fldChar w:fldCharType="end"/>
          </w:r>
        </w:p>
      </w:sdtContent>
    </w:sdt>
    <w:p w:rsidR="00EB1888" w:rsidRDefault="00395EA3" w:rsidP="009873DC">
      <w:pPr>
        <w:pStyle w:val="Nagwek1"/>
        <w:rPr>
          <w:sz w:val="20"/>
          <w:szCs w:val="20"/>
        </w:rPr>
      </w:pPr>
      <w:bookmarkStart w:id="3" w:name="page3"/>
      <w:bookmarkStart w:id="4" w:name="_Toc10792972"/>
      <w:bookmarkEnd w:id="3"/>
      <w:r>
        <w:rPr>
          <w:rFonts w:eastAsia="Times New Roman"/>
        </w:rPr>
        <w:lastRenderedPageBreak/>
        <w:t>I. Podstawa prawna:</w:t>
      </w:r>
      <w:bookmarkEnd w:id="4"/>
    </w:p>
    <w:p w:rsidR="00EB1888" w:rsidRDefault="00EB1888" w:rsidP="009873DC">
      <w:pPr>
        <w:spacing w:line="251" w:lineRule="exact"/>
        <w:jc w:val="both"/>
        <w:rPr>
          <w:sz w:val="20"/>
          <w:szCs w:val="20"/>
        </w:rPr>
      </w:pPr>
    </w:p>
    <w:p w:rsidR="00EB1888" w:rsidRPr="0086294E" w:rsidRDefault="00395EA3" w:rsidP="00473385">
      <w:pPr>
        <w:pStyle w:val="Akapitzlist"/>
        <w:numPr>
          <w:ilvl w:val="0"/>
          <w:numId w:val="24"/>
        </w:numPr>
        <w:tabs>
          <w:tab w:val="left" w:pos="28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Ustawa z dnia 26 października 1982r. o postępowaniu w sprawach nieletnich (Dz. U. z 2016 r. poz. 1654 oraz z 2017 r. poz. 773 ze zmianami).</w:t>
      </w:r>
    </w:p>
    <w:p w:rsidR="00EB1888" w:rsidRPr="0086294E" w:rsidRDefault="00395EA3" w:rsidP="00473385">
      <w:pPr>
        <w:pStyle w:val="Akapitzlist"/>
        <w:numPr>
          <w:ilvl w:val="0"/>
          <w:numId w:val="24"/>
        </w:numPr>
        <w:tabs>
          <w:tab w:val="left" w:pos="28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Ustawa z dnia 26 października 1982r. o wychowaniu w trzeźwości i przeciwdziałaniu alkoholi-</w:t>
      </w:r>
      <w:proofErr w:type="spellStart"/>
      <w:r w:rsidRPr="0086294E">
        <w:rPr>
          <w:rFonts w:asciiTheme="minorHAnsi" w:eastAsia="Times New Roman" w:hAnsiTheme="minorHAnsi" w:cstheme="minorHAnsi"/>
        </w:rPr>
        <w:t>zmowi</w:t>
      </w:r>
      <w:proofErr w:type="spellEnd"/>
      <w:r w:rsidRPr="0086294E">
        <w:rPr>
          <w:rFonts w:asciiTheme="minorHAnsi" w:eastAsia="Times New Roman" w:hAnsiTheme="minorHAnsi" w:cstheme="minorHAnsi"/>
        </w:rPr>
        <w:t xml:space="preserve"> (Dz. U. z 2016 r. poz. 487 ze zmianami).</w:t>
      </w:r>
    </w:p>
    <w:p w:rsidR="00EB1888" w:rsidRPr="0086294E" w:rsidRDefault="00395EA3" w:rsidP="00473385">
      <w:pPr>
        <w:pStyle w:val="Akapitzlist"/>
        <w:numPr>
          <w:ilvl w:val="0"/>
          <w:numId w:val="24"/>
        </w:numPr>
        <w:tabs>
          <w:tab w:val="left" w:pos="28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 xml:space="preserve">Ustawa z dnia 29 lipca 2005r. o przeciwdziałaniu narkomanii (Dz. U. z 2017 r. poz. 783 i </w:t>
      </w:r>
      <w:hyperlink r:id="rId6">
        <w:r w:rsidRPr="0086294E">
          <w:rPr>
            <w:rFonts w:asciiTheme="minorHAnsi" w:eastAsia="Times New Roman" w:hAnsiTheme="minorHAnsi" w:cstheme="minorHAnsi"/>
          </w:rPr>
          <w:t xml:space="preserve">1458 </w:t>
        </w:r>
      </w:hyperlink>
      <w:r w:rsidRPr="0086294E">
        <w:rPr>
          <w:rFonts w:asciiTheme="minorHAnsi" w:eastAsia="Times New Roman" w:hAnsiTheme="minorHAnsi" w:cstheme="minorHAnsi"/>
        </w:rPr>
        <w:t>ze zmianami).</w:t>
      </w:r>
    </w:p>
    <w:p w:rsidR="00EB1888" w:rsidRPr="0086294E" w:rsidRDefault="00395EA3" w:rsidP="00473385">
      <w:pPr>
        <w:pStyle w:val="Akapitzlist"/>
        <w:numPr>
          <w:ilvl w:val="0"/>
          <w:numId w:val="24"/>
        </w:numPr>
        <w:tabs>
          <w:tab w:val="left" w:pos="28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 xml:space="preserve">Ustawa z dnia 7 września 1991r. o systemie oświaty (Dz. U. z 2016 r. poz. </w:t>
      </w:r>
      <w:hyperlink r:id="rId7">
        <w:r w:rsidRPr="0086294E">
          <w:rPr>
            <w:rFonts w:asciiTheme="minorHAnsi" w:eastAsia="Times New Roman" w:hAnsiTheme="minorHAnsi" w:cstheme="minorHAnsi"/>
          </w:rPr>
          <w:t xml:space="preserve">1943, </w:t>
        </w:r>
      </w:hyperlink>
      <w:hyperlink r:id="rId8">
        <w:r w:rsidRPr="0086294E">
          <w:rPr>
            <w:rFonts w:asciiTheme="minorHAnsi" w:eastAsia="Times New Roman" w:hAnsiTheme="minorHAnsi" w:cstheme="minorHAnsi"/>
          </w:rPr>
          <w:t xml:space="preserve">1954, </w:t>
        </w:r>
      </w:hyperlink>
      <w:hyperlink r:id="rId9">
        <w:r w:rsidRPr="0086294E">
          <w:rPr>
            <w:rFonts w:asciiTheme="minorHAnsi" w:eastAsia="Times New Roman" w:hAnsiTheme="minorHAnsi" w:cstheme="minorHAnsi"/>
          </w:rPr>
          <w:t xml:space="preserve">1985 </w:t>
        </w:r>
      </w:hyperlink>
      <w:r w:rsidRPr="0086294E">
        <w:rPr>
          <w:rFonts w:asciiTheme="minorHAnsi" w:eastAsia="Times New Roman" w:hAnsiTheme="minorHAnsi" w:cstheme="minorHAnsi"/>
        </w:rPr>
        <w:t xml:space="preserve">i </w:t>
      </w:r>
      <w:hyperlink r:id="rId10">
        <w:r w:rsidRPr="0086294E">
          <w:rPr>
            <w:rFonts w:asciiTheme="minorHAnsi" w:eastAsia="Times New Roman" w:hAnsiTheme="minorHAnsi" w:cstheme="minorHAnsi"/>
          </w:rPr>
          <w:t xml:space="preserve">2169 </w:t>
        </w:r>
      </w:hyperlink>
      <w:r w:rsidRPr="0086294E">
        <w:rPr>
          <w:rFonts w:asciiTheme="minorHAnsi" w:eastAsia="Times New Roman" w:hAnsiTheme="minorHAnsi" w:cstheme="minorHAnsi"/>
        </w:rPr>
        <w:t xml:space="preserve">oraz z 2017 r. poz. </w:t>
      </w:r>
      <w:hyperlink r:id="rId11">
        <w:r w:rsidRPr="0086294E">
          <w:rPr>
            <w:rFonts w:asciiTheme="minorHAnsi" w:eastAsia="Times New Roman" w:hAnsiTheme="minorHAnsi" w:cstheme="minorHAnsi"/>
          </w:rPr>
          <w:t xml:space="preserve">60, </w:t>
        </w:r>
      </w:hyperlink>
      <w:hyperlink r:id="rId12">
        <w:r w:rsidRPr="0086294E">
          <w:rPr>
            <w:rFonts w:asciiTheme="minorHAnsi" w:eastAsia="Times New Roman" w:hAnsiTheme="minorHAnsi" w:cstheme="minorHAnsi"/>
          </w:rPr>
          <w:t xml:space="preserve">949 </w:t>
        </w:r>
      </w:hyperlink>
      <w:r w:rsidRPr="0086294E">
        <w:rPr>
          <w:rFonts w:asciiTheme="minorHAnsi" w:eastAsia="Times New Roman" w:hAnsiTheme="minorHAnsi" w:cstheme="minorHAnsi"/>
        </w:rPr>
        <w:t xml:space="preserve">i </w:t>
      </w:r>
      <w:hyperlink r:id="rId13">
        <w:r w:rsidRPr="0086294E">
          <w:rPr>
            <w:rFonts w:asciiTheme="minorHAnsi" w:eastAsia="Times New Roman" w:hAnsiTheme="minorHAnsi" w:cstheme="minorHAnsi"/>
          </w:rPr>
          <w:t xml:space="preserve">1292 </w:t>
        </w:r>
      </w:hyperlink>
      <w:r w:rsidRPr="0086294E">
        <w:rPr>
          <w:rFonts w:asciiTheme="minorHAnsi" w:eastAsia="Times New Roman" w:hAnsiTheme="minorHAnsi" w:cstheme="minorHAnsi"/>
        </w:rPr>
        <w:t>ze zmianami).</w:t>
      </w:r>
    </w:p>
    <w:p w:rsidR="00EB1888" w:rsidRPr="0086294E" w:rsidRDefault="00395EA3" w:rsidP="00473385">
      <w:pPr>
        <w:pStyle w:val="Akapitzlist"/>
        <w:numPr>
          <w:ilvl w:val="0"/>
          <w:numId w:val="24"/>
        </w:numPr>
        <w:tabs>
          <w:tab w:val="left" w:pos="28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Ustawa z dnia 14 grudnia 2016 r. Prawo oświatowe (Dz. U. z 2017 r. poz. 59 i 949 ze zmianami)</w:t>
      </w:r>
    </w:p>
    <w:p w:rsidR="00EB1888" w:rsidRPr="0086294E" w:rsidRDefault="00395EA3" w:rsidP="00473385">
      <w:pPr>
        <w:pStyle w:val="Akapitzlist"/>
        <w:numPr>
          <w:ilvl w:val="0"/>
          <w:numId w:val="24"/>
        </w:numPr>
        <w:tabs>
          <w:tab w:val="left" w:pos="28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 xml:space="preserve">Ustawa z dnia 19 sierpnia 1994r. </w:t>
      </w:r>
      <w:hyperlink r:id="rId14">
        <w:r w:rsidRPr="0086294E">
          <w:rPr>
            <w:rFonts w:asciiTheme="minorHAnsi" w:eastAsia="Times New Roman" w:hAnsiTheme="minorHAnsi" w:cstheme="minorHAnsi"/>
          </w:rPr>
          <w:t xml:space="preserve">ochronie zdrowia psychicznego </w:t>
        </w:r>
      </w:hyperlink>
      <w:r w:rsidRPr="0086294E">
        <w:rPr>
          <w:rFonts w:asciiTheme="minorHAnsi" w:eastAsia="Times New Roman" w:hAnsiTheme="minorHAnsi" w:cstheme="minorHAnsi"/>
        </w:rPr>
        <w:t>(Dz. U. z 2017 r. poz. 882 ze zmianami).</w:t>
      </w:r>
    </w:p>
    <w:p w:rsidR="00EB1888" w:rsidRPr="0086294E" w:rsidRDefault="00395EA3" w:rsidP="00473385">
      <w:pPr>
        <w:pStyle w:val="Akapitzlist"/>
        <w:numPr>
          <w:ilvl w:val="0"/>
          <w:numId w:val="24"/>
        </w:numPr>
        <w:tabs>
          <w:tab w:val="left" w:pos="28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 xml:space="preserve">Rozporządzenie Ministra Edukacji Narodowej z dnia 30 kwietnia 2013r. w sprawie zasad udzielania i organizacji pomocy </w:t>
      </w:r>
      <w:proofErr w:type="spellStart"/>
      <w:r w:rsidRPr="0086294E">
        <w:rPr>
          <w:rFonts w:asciiTheme="minorHAnsi" w:eastAsia="Times New Roman" w:hAnsiTheme="minorHAnsi" w:cstheme="minorHAnsi"/>
        </w:rPr>
        <w:t>psychologiczno</w:t>
      </w:r>
      <w:proofErr w:type="spellEnd"/>
      <w:r w:rsidRPr="0086294E">
        <w:rPr>
          <w:rFonts w:asciiTheme="minorHAnsi" w:eastAsia="Times New Roman" w:hAnsiTheme="minorHAnsi" w:cstheme="minorHAnsi"/>
        </w:rPr>
        <w:t xml:space="preserve"> – pedagogicznej w publicznych przedszkolach, szkołach i placówkach (Dz. U. poz. 532 oraz z 2017 r. poz. 1643 ze zmianami).</w:t>
      </w:r>
    </w:p>
    <w:p w:rsidR="00EB1888" w:rsidRPr="0086294E" w:rsidRDefault="00395EA3" w:rsidP="00473385">
      <w:pPr>
        <w:pStyle w:val="Akapitzlist"/>
        <w:numPr>
          <w:ilvl w:val="0"/>
          <w:numId w:val="24"/>
        </w:numPr>
        <w:tabs>
          <w:tab w:val="left" w:pos="28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Rozporządzenie Ministra Edukacji Narodowej z dnia 18 sierpnia 2015r. w sprawie zakresu i form prowadzenia w szkołach i placówkach systemu oświaty działalności wychowawczej, edukacyjnej, informacyjnej i profilaktycznej w celu przeciwdziałania narkomanii (Dz. U. poz. 1249).</w:t>
      </w:r>
    </w:p>
    <w:p w:rsidR="00EB1888" w:rsidRPr="0086294E" w:rsidRDefault="00395EA3" w:rsidP="00473385">
      <w:pPr>
        <w:pStyle w:val="Akapitzlist"/>
        <w:numPr>
          <w:ilvl w:val="0"/>
          <w:numId w:val="24"/>
        </w:numPr>
        <w:tabs>
          <w:tab w:val="left" w:pos="28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 xml:space="preserve">Statut Zespołu Szkół </w:t>
      </w:r>
      <w:r w:rsidR="00ED7890" w:rsidRPr="0086294E">
        <w:rPr>
          <w:rFonts w:asciiTheme="minorHAnsi" w:eastAsia="Times New Roman" w:hAnsiTheme="minorHAnsi" w:cstheme="minorHAnsi"/>
        </w:rPr>
        <w:t>Technicznych</w:t>
      </w:r>
      <w:r w:rsidR="003C30B6" w:rsidRPr="0086294E">
        <w:rPr>
          <w:rFonts w:asciiTheme="minorHAnsi" w:eastAsia="Times New Roman" w:hAnsiTheme="minorHAnsi" w:cstheme="minorHAnsi"/>
        </w:rPr>
        <w:t xml:space="preserve"> w Strzyżowie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EB1888" w:rsidRPr="00034F0A" w:rsidRDefault="00395EA3" w:rsidP="009873DC">
      <w:pPr>
        <w:pStyle w:val="Nagwek1"/>
      </w:pPr>
      <w:bookmarkStart w:id="5" w:name="_Toc10792973"/>
      <w:r w:rsidRPr="00034F0A">
        <w:rPr>
          <w:rFonts w:eastAsia="Times New Roman"/>
        </w:rPr>
        <w:t xml:space="preserve">II. </w:t>
      </w:r>
      <w:r w:rsidRPr="009873DC">
        <w:t>Postanowienia</w:t>
      </w:r>
      <w:r w:rsidRPr="00034F0A">
        <w:rPr>
          <w:rFonts w:eastAsia="Times New Roman"/>
        </w:rPr>
        <w:t xml:space="preserve"> ogólne:</w:t>
      </w:r>
      <w:bookmarkEnd w:id="5"/>
    </w:p>
    <w:p w:rsidR="00EB1888" w:rsidRPr="00034F0A" w:rsidRDefault="00EB1888" w:rsidP="009873DC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Ilekroć mowa w niniejszej procedurze o: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EB1888" w:rsidRPr="009873DC" w:rsidRDefault="00395EA3" w:rsidP="00473385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 xml:space="preserve">Szkole – należy przez to rozumieć Zespół Szkół </w:t>
      </w:r>
      <w:r w:rsidR="00ED7890" w:rsidRPr="009873DC">
        <w:rPr>
          <w:rFonts w:asciiTheme="minorHAnsi" w:eastAsia="Times New Roman" w:hAnsiTheme="minorHAnsi" w:cstheme="minorHAnsi"/>
        </w:rPr>
        <w:t>technicznych w Strzyżowie</w:t>
      </w:r>
    </w:p>
    <w:p w:rsidR="00EB1888" w:rsidRPr="009873DC" w:rsidRDefault="00395EA3" w:rsidP="00473385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 xml:space="preserve">Dyrektorze – należy przez to rozumieć dyrektora Zespołu Szkół </w:t>
      </w:r>
      <w:r w:rsidR="00ED7890" w:rsidRPr="009873DC">
        <w:rPr>
          <w:rFonts w:asciiTheme="minorHAnsi" w:eastAsia="Times New Roman" w:hAnsiTheme="minorHAnsi" w:cstheme="minorHAnsi"/>
        </w:rPr>
        <w:t>Technicznych w Strzyżowie</w:t>
      </w:r>
    </w:p>
    <w:p w:rsidR="00EB1888" w:rsidRPr="009873DC" w:rsidRDefault="00395EA3" w:rsidP="00473385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Rodzicach – należy przez to rozumieć rodziców (prawnych opiekunów).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EB1888" w:rsidRPr="00034F0A" w:rsidRDefault="00395EA3" w:rsidP="009873DC">
      <w:pPr>
        <w:pStyle w:val="Nagwek1"/>
      </w:pPr>
      <w:bookmarkStart w:id="6" w:name="page4"/>
      <w:bookmarkStart w:id="7" w:name="_Toc10792974"/>
      <w:bookmarkEnd w:id="6"/>
      <w:r w:rsidRPr="00034F0A">
        <w:rPr>
          <w:rFonts w:eastAsia="Times New Roman"/>
        </w:rPr>
        <w:t xml:space="preserve">III. </w:t>
      </w:r>
      <w:r w:rsidRPr="009873DC">
        <w:t>Zagrożenie</w:t>
      </w:r>
      <w:r w:rsidRPr="00034F0A">
        <w:rPr>
          <w:rFonts w:eastAsia="Times New Roman"/>
        </w:rPr>
        <w:t xml:space="preserve"> pożarem, wybuchem i zatruciem.</w:t>
      </w:r>
      <w:bookmarkEnd w:id="7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9873DC" w:rsidRDefault="00395EA3" w:rsidP="00473385">
      <w:pPr>
        <w:pStyle w:val="Akapitzlist"/>
        <w:numPr>
          <w:ilvl w:val="0"/>
          <w:numId w:val="12"/>
        </w:numPr>
        <w:tabs>
          <w:tab w:val="left" w:pos="28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Nauczyciel lub inny pracownik szkoły, będący świadkiem zdarzenia, ustala podstawowe okoliczności zagrożenia i ocenia wstępnie jego możliwe skutki.</w:t>
      </w:r>
    </w:p>
    <w:p w:rsidR="00EB1888" w:rsidRPr="009873DC" w:rsidRDefault="00395EA3" w:rsidP="00473385">
      <w:pPr>
        <w:pStyle w:val="Akapitzlist"/>
        <w:numPr>
          <w:ilvl w:val="0"/>
          <w:numId w:val="12"/>
        </w:numPr>
        <w:tabs>
          <w:tab w:val="left" w:pos="27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Nauczyciel lub inny pracownik szkoły podejmuje czynności mające na celu odizolowanie uczniów od źródła zagrożenia i w razie potrzeby udziela pierwszej pomocy osobom uczestniczącym w zdarzeniu.</w:t>
      </w:r>
    </w:p>
    <w:p w:rsidR="00EB1888" w:rsidRPr="009873DC" w:rsidRDefault="00395EA3" w:rsidP="00473385">
      <w:pPr>
        <w:pStyle w:val="Akapitzlist"/>
        <w:numPr>
          <w:ilvl w:val="0"/>
          <w:numId w:val="12"/>
        </w:numPr>
        <w:tabs>
          <w:tab w:val="left" w:pos="28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Nauczyciel lub inny pracownik szkoły zawiadamia o zdarzeniu dyrektora szkoły oraz kierownika do spraw gospodarczych.</w:t>
      </w:r>
    </w:p>
    <w:p w:rsidR="00EB1888" w:rsidRPr="009873DC" w:rsidRDefault="00395EA3" w:rsidP="00473385">
      <w:pPr>
        <w:pStyle w:val="Akapitzlist"/>
        <w:numPr>
          <w:ilvl w:val="0"/>
          <w:numId w:val="12"/>
        </w:numPr>
        <w:tabs>
          <w:tab w:val="left" w:pos="25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Dyrektor szkoły lub upoważniona przez niego osoba zawiadamia o zdarzeniu odpowiednie służby</w:t>
      </w:r>
      <w:r w:rsidR="00753C9D" w:rsidRPr="009873DC">
        <w:rPr>
          <w:rFonts w:asciiTheme="minorHAnsi" w:eastAsia="Times New Roman" w:hAnsiTheme="minorHAnsi" w:cstheme="minorHAnsi"/>
        </w:rPr>
        <w:t xml:space="preserve"> </w:t>
      </w:r>
      <w:r w:rsidR="00752768" w:rsidRPr="009873DC">
        <w:rPr>
          <w:rFonts w:asciiTheme="minorHAnsi" w:eastAsia="Times New Roman" w:hAnsiTheme="minorHAnsi" w:cstheme="minorHAnsi"/>
        </w:rPr>
        <w:t>ratunkowe</w:t>
      </w:r>
      <w:r w:rsidRPr="009873DC">
        <w:rPr>
          <w:rFonts w:asciiTheme="minorHAnsi" w:eastAsia="Times New Roman" w:hAnsiTheme="minorHAnsi" w:cstheme="minorHAnsi"/>
        </w:rPr>
        <w:t xml:space="preserve"> (policję, straż pożarną, pogotowie ratunkowe).</w:t>
      </w:r>
    </w:p>
    <w:p w:rsidR="00EB1888" w:rsidRPr="009873DC" w:rsidRDefault="00395EA3" w:rsidP="00473385">
      <w:pPr>
        <w:pStyle w:val="Akapitzlist"/>
        <w:numPr>
          <w:ilvl w:val="0"/>
          <w:numId w:val="12"/>
        </w:numPr>
        <w:tabs>
          <w:tab w:val="left" w:pos="26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lastRenderedPageBreak/>
        <w:t>Osoby odpowiedzialne, wyznaczone przez dyrektora organizują ewakuację zgodnie z przepisami BHP i przeciwpożarowymi.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pStyle w:val="Nagwek1"/>
      </w:pPr>
      <w:bookmarkStart w:id="8" w:name="_Toc10792975"/>
      <w:r w:rsidRPr="00034F0A">
        <w:rPr>
          <w:rFonts w:eastAsia="Times New Roman"/>
        </w:rPr>
        <w:t>IV. Obecność na terenie szkoły osób niepożądanych, zachowujących się niewłaściwie lub zwierząt</w:t>
      </w:r>
      <w:r w:rsidR="00753C9D" w:rsidRPr="00034F0A">
        <w:rPr>
          <w:rFonts w:eastAsia="Times New Roman"/>
        </w:rPr>
        <w:t xml:space="preserve"> </w:t>
      </w:r>
      <w:r w:rsidR="00752768" w:rsidRPr="00034F0A">
        <w:rPr>
          <w:rFonts w:eastAsia="Times New Roman"/>
        </w:rPr>
        <w:t>za</w:t>
      </w:r>
      <w:r w:rsidRPr="00034F0A">
        <w:rPr>
          <w:rFonts w:eastAsia="Times New Roman"/>
        </w:rPr>
        <w:t>grażających bezpieczeństwu uczniów.</w:t>
      </w:r>
      <w:bookmarkEnd w:id="8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1. Zwierzę bez opieki właściciela na terenie szkoły.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9873DC" w:rsidRPr="009873DC" w:rsidRDefault="00395EA3" w:rsidP="0047338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Nauczyciel lub pracownik szkoły będący świadkiem zdarzenia izoluje uczniów od zwierzęcia (uczniowie nie wychodzą z klasy, a gdy są na boisku na polecenie nauczycieli wracają do budynku szkoły).</w:t>
      </w:r>
    </w:p>
    <w:p w:rsidR="00EB1888" w:rsidRPr="009873DC" w:rsidRDefault="00395EA3" w:rsidP="0047338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 xml:space="preserve">Nauczyciel lub pracownik szkoły będący świadkiem zdarzenia zawiadamia </w:t>
      </w:r>
      <w:r w:rsidR="00ED7890" w:rsidRPr="009873DC">
        <w:rPr>
          <w:rFonts w:asciiTheme="minorHAnsi" w:eastAsia="Times New Roman" w:hAnsiTheme="minorHAnsi" w:cstheme="minorHAnsi"/>
        </w:rPr>
        <w:t>konserwatora</w:t>
      </w:r>
      <w:r w:rsidRPr="009873DC">
        <w:rPr>
          <w:rFonts w:asciiTheme="minorHAnsi" w:eastAsia="Times New Roman" w:hAnsiTheme="minorHAnsi" w:cstheme="minorHAnsi"/>
        </w:rPr>
        <w:t>.</w:t>
      </w:r>
    </w:p>
    <w:p w:rsidR="00EB1888" w:rsidRPr="009873DC" w:rsidRDefault="00ED7890" w:rsidP="0047338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Konserwator</w:t>
      </w:r>
      <w:r w:rsidR="00753C9D" w:rsidRPr="009873DC">
        <w:rPr>
          <w:rFonts w:asciiTheme="minorHAnsi" w:eastAsia="Times New Roman" w:hAnsiTheme="minorHAnsi" w:cstheme="minorHAnsi"/>
        </w:rPr>
        <w:t xml:space="preserve"> </w:t>
      </w:r>
      <w:r w:rsidR="00395EA3" w:rsidRPr="009873DC">
        <w:rPr>
          <w:rFonts w:asciiTheme="minorHAnsi" w:eastAsia="Times New Roman" w:hAnsiTheme="minorHAnsi" w:cstheme="minorHAnsi"/>
        </w:rPr>
        <w:t>informuje dyrekcję szkoły i podejmuje działania zmierzające do odizolowania zwierzęcia.</w:t>
      </w:r>
    </w:p>
    <w:p w:rsidR="00EB1888" w:rsidRPr="009873DC" w:rsidRDefault="00ED7890" w:rsidP="0047338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Konserwator</w:t>
      </w:r>
      <w:r w:rsidR="00395EA3" w:rsidRPr="009873DC">
        <w:rPr>
          <w:rFonts w:asciiTheme="minorHAnsi" w:eastAsia="Times New Roman" w:hAnsiTheme="minorHAnsi" w:cstheme="minorHAnsi"/>
        </w:rPr>
        <w:t xml:space="preserve"> lub inny pracownik szkoły wzywa </w:t>
      </w:r>
      <w:r w:rsidRPr="009873DC">
        <w:rPr>
          <w:rFonts w:asciiTheme="minorHAnsi" w:eastAsia="Times New Roman" w:hAnsiTheme="minorHAnsi" w:cstheme="minorHAnsi"/>
        </w:rPr>
        <w:t>służby weteryna</w:t>
      </w:r>
      <w:r w:rsidR="00395EA3" w:rsidRPr="009873DC">
        <w:rPr>
          <w:rFonts w:asciiTheme="minorHAnsi" w:eastAsia="Times New Roman" w:hAnsiTheme="minorHAnsi" w:cstheme="minorHAnsi"/>
        </w:rPr>
        <w:t>ryjne.</w:t>
      </w:r>
    </w:p>
    <w:p w:rsidR="009873DC" w:rsidRPr="009873DC" w:rsidRDefault="009873DC" w:rsidP="009873DC">
      <w:pPr>
        <w:tabs>
          <w:tab w:val="left" w:pos="273"/>
        </w:tabs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A4A46">
      <w:pPr>
        <w:numPr>
          <w:ilvl w:val="0"/>
          <w:numId w:val="1"/>
        </w:numPr>
        <w:tabs>
          <w:tab w:val="left" w:pos="27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Osoby trzecie bezzasadnie przebywające na terenie szkoły lub osoby zachowujące się niewłaściwie na terenie szkoły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9873DC" w:rsidRDefault="00395EA3" w:rsidP="00473385">
      <w:pPr>
        <w:pStyle w:val="Akapitzlist"/>
        <w:numPr>
          <w:ilvl w:val="0"/>
          <w:numId w:val="15"/>
        </w:numPr>
        <w:tabs>
          <w:tab w:val="left" w:pos="27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Nauczyciel lub inny pracownik szkoły, który stwierdził bezzasadny fakt przebywania osoby trzeciej w szkole prosi o opuszczenie jej terenu, a w przypadku odmowy zawiadamia dyrektora szkoły.</w:t>
      </w:r>
    </w:p>
    <w:p w:rsidR="00EB1888" w:rsidRPr="009873DC" w:rsidRDefault="00395EA3" w:rsidP="00473385">
      <w:pPr>
        <w:pStyle w:val="Akapitzlist"/>
        <w:numPr>
          <w:ilvl w:val="0"/>
          <w:numId w:val="15"/>
        </w:numPr>
        <w:tabs>
          <w:tab w:val="left" w:pos="28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Nauczyciel lub inny pracownik szkoły, który stwierdził niewłaściwe zachowanie osoby trzeciej</w:t>
      </w:r>
      <w:r w:rsidR="00753C9D" w:rsidRPr="009873DC">
        <w:rPr>
          <w:rFonts w:asciiTheme="minorHAnsi" w:eastAsia="Times New Roman" w:hAnsiTheme="minorHAnsi" w:cstheme="minorHAnsi"/>
        </w:rPr>
        <w:t xml:space="preserve"> </w:t>
      </w:r>
      <w:r w:rsidR="00752768" w:rsidRPr="009873DC">
        <w:rPr>
          <w:rFonts w:asciiTheme="minorHAnsi" w:eastAsia="Times New Roman" w:hAnsiTheme="minorHAnsi" w:cstheme="minorHAnsi"/>
        </w:rPr>
        <w:t>przebywającej</w:t>
      </w:r>
      <w:r w:rsidRPr="009873DC">
        <w:rPr>
          <w:rFonts w:asciiTheme="minorHAnsi" w:eastAsia="Times New Roman" w:hAnsiTheme="minorHAnsi" w:cstheme="minorHAnsi"/>
        </w:rPr>
        <w:t xml:space="preserve"> w szkole stosuje słowne upomnienie, a w przypadku braku reakcji prosi o opuszczenie jej terenu i zawiadamia o zdarzeniu dyrektora szkoły.</w:t>
      </w:r>
    </w:p>
    <w:p w:rsidR="00EB1888" w:rsidRPr="009873DC" w:rsidRDefault="00395EA3" w:rsidP="00473385">
      <w:pPr>
        <w:pStyle w:val="Akapitzlist"/>
        <w:numPr>
          <w:ilvl w:val="0"/>
          <w:numId w:val="15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W przypadku braku reakcji dyrektor szkoły zawiadamia policję.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pStyle w:val="Nagwek1"/>
      </w:pPr>
      <w:bookmarkStart w:id="9" w:name="_Toc10792976"/>
      <w:r w:rsidRPr="00034F0A">
        <w:rPr>
          <w:rFonts w:eastAsia="Times New Roman"/>
        </w:rPr>
        <w:t xml:space="preserve">V. </w:t>
      </w:r>
      <w:r w:rsidRPr="009873DC">
        <w:t>Uszkodzenie</w:t>
      </w:r>
      <w:r w:rsidRPr="00034F0A">
        <w:rPr>
          <w:rFonts w:eastAsia="Times New Roman"/>
        </w:rPr>
        <w:t xml:space="preserve"> lub zniszczenie mienia szkolnego</w:t>
      </w:r>
      <w:bookmarkEnd w:id="9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9873DC" w:rsidRDefault="00395EA3" w:rsidP="00473385">
      <w:pPr>
        <w:pStyle w:val="Akapitzlist"/>
        <w:numPr>
          <w:ilvl w:val="0"/>
          <w:numId w:val="16"/>
        </w:numPr>
        <w:tabs>
          <w:tab w:val="left" w:pos="276"/>
        </w:tabs>
        <w:spacing w:line="276" w:lineRule="auto"/>
        <w:jc w:val="both"/>
        <w:rPr>
          <w:rFonts w:asciiTheme="minorHAnsi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Nauczyciel lub inny pracownik szkoły będący świadkiem zdarzenia podejmuje interwencję mającą na celu powstrzymanie dalszych działań sprawców, a następnie powiadamia wychowawcę lub pedagoga.</w:t>
      </w:r>
    </w:p>
    <w:p w:rsidR="00EB1888" w:rsidRPr="009873DC" w:rsidRDefault="00395EA3" w:rsidP="00473385">
      <w:pPr>
        <w:pStyle w:val="Akapitzlist"/>
        <w:numPr>
          <w:ilvl w:val="0"/>
          <w:numId w:val="16"/>
        </w:numPr>
        <w:tabs>
          <w:tab w:val="left" w:pos="25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10" w:name="page5"/>
      <w:bookmarkEnd w:id="10"/>
      <w:r w:rsidRPr="009873DC">
        <w:rPr>
          <w:rFonts w:asciiTheme="minorHAnsi" w:eastAsia="Times New Roman" w:hAnsiTheme="minorHAnsi" w:cstheme="minorHAnsi"/>
        </w:rPr>
        <w:t>W przypadku braku ustalenia sprawcy, osoba stwierdzająca uszkodzenie mienia ustala podstawowe oko-liczności zdarzenia, a następnie informuje wychowawcę lub pedagoga.</w:t>
      </w:r>
    </w:p>
    <w:p w:rsidR="00EB1888" w:rsidRPr="009873DC" w:rsidRDefault="00395EA3" w:rsidP="00473385">
      <w:pPr>
        <w:pStyle w:val="Akapitzlist"/>
        <w:numPr>
          <w:ilvl w:val="0"/>
          <w:numId w:val="16"/>
        </w:numPr>
        <w:tabs>
          <w:tab w:val="left" w:pos="29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Wychowawca, a w przypadku jego nieobecności pedagog przeprowadza rozmowę dyscyplinującą ze sprawcą zdarzenia, ustala sposób jego ukarania i sporządza notatkę w dokumentacji pedagoga.</w:t>
      </w:r>
    </w:p>
    <w:p w:rsidR="00EB1888" w:rsidRPr="009873DC" w:rsidRDefault="00395EA3" w:rsidP="00473385">
      <w:pPr>
        <w:pStyle w:val="Akapitzlist"/>
        <w:numPr>
          <w:ilvl w:val="0"/>
          <w:numId w:val="16"/>
        </w:numPr>
        <w:tabs>
          <w:tab w:val="left" w:pos="26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 xml:space="preserve">Wychowawca lub pedagog informuje o zdarzeniu rodziców sprawcy i przekazuje sprawę </w:t>
      </w:r>
      <w:r w:rsidR="00ED7890" w:rsidRPr="009873DC">
        <w:rPr>
          <w:rFonts w:asciiTheme="minorHAnsi" w:eastAsia="Times New Roman" w:hAnsiTheme="minorHAnsi" w:cstheme="minorHAnsi"/>
        </w:rPr>
        <w:t>konserwatorowi</w:t>
      </w:r>
      <w:r w:rsidRPr="009873DC">
        <w:rPr>
          <w:rFonts w:asciiTheme="minorHAnsi" w:eastAsia="Times New Roman" w:hAnsiTheme="minorHAnsi" w:cstheme="minorHAnsi"/>
        </w:rPr>
        <w:t>, który ustala sposób i termin naprawienia szkody.</w:t>
      </w:r>
    </w:p>
    <w:p w:rsidR="00EB1888" w:rsidRPr="009873DC" w:rsidRDefault="00395EA3" w:rsidP="00473385">
      <w:pPr>
        <w:pStyle w:val="Akapitzlist"/>
        <w:numPr>
          <w:ilvl w:val="0"/>
          <w:numId w:val="16"/>
        </w:numPr>
        <w:tabs>
          <w:tab w:val="left" w:pos="25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W przypadku stwierdzenia dużej szkody pedagog w porozumieniu z dyrektorem szkoły podejmuje</w:t>
      </w:r>
      <w:r w:rsidR="00753C9D" w:rsidRPr="009873DC">
        <w:rPr>
          <w:rFonts w:asciiTheme="minorHAnsi" w:eastAsia="Times New Roman" w:hAnsiTheme="minorHAnsi" w:cstheme="minorHAnsi"/>
        </w:rPr>
        <w:t xml:space="preserve"> </w:t>
      </w:r>
      <w:r w:rsidR="00752768" w:rsidRPr="009873DC">
        <w:rPr>
          <w:rFonts w:asciiTheme="minorHAnsi" w:eastAsia="Times New Roman" w:hAnsiTheme="minorHAnsi" w:cstheme="minorHAnsi"/>
        </w:rPr>
        <w:t>decyzję</w:t>
      </w:r>
      <w:r w:rsidRPr="009873DC">
        <w:rPr>
          <w:rFonts w:asciiTheme="minorHAnsi" w:eastAsia="Times New Roman" w:hAnsiTheme="minorHAnsi" w:cstheme="minorHAnsi"/>
        </w:rPr>
        <w:t xml:space="preserve"> o zawiadomieniu policji.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pStyle w:val="Nagwek1"/>
      </w:pPr>
      <w:bookmarkStart w:id="11" w:name="_Toc10792977"/>
      <w:r w:rsidRPr="00034F0A">
        <w:rPr>
          <w:rFonts w:eastAsia="Times New Roman"/>
        </w:rPr>
        <w:lastRenderedPageBreak/>
        <w:t xml:space="preserve">VI. </w:t>
      </w:r>
      <w:r w:rsidRPr="009873DC">
        <w:t>Kradzieże</w:t>
      </w:r>
      <w:r w:rsidRPr="00034F0A">
        <w:rPr>
          <w:rFonts w:eastAsia="Times New Roman"/>
        </w:rPr>
        <w:t xml:space="preserve"> na terenie szkoły</w:t>
      </w:r>
      <w:bookmarkEnd w:id="11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9873DC" w:rsidRDefault="00395EA3" w:rsidP="00473385">
      <w:pPr>
        <w:pStyle w:val="Akapitzlist"/>
        <w:numPr>
          <w:ilvl w:val="0"/>
          <w:numId w:val="17"/>
        </w:numPr>
        <w:tabs>
          <w:tab w:val="left" w:pos="24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Nauczyciel prowadzący zajęcia lub wychowawca, po otrzymaniu informacji od ucznia o kradzieży, prze-prowadza z poszkodowanym i świadkami rozmowę w celu ustalenia okoliczności zdarzenia.</w:t>
      </w:r>
    </w:p>
    <w:p w:rsidR="00EB1888" w:rsidRPr="009873DC" w:rsidRDefault="00395EA3" w:rsidP="00473385">
      <w:pPr>
        <w:pStyle w:val="Akapitzlist"/>
        <w:numPr>
          <w:ilvl w:val="0"/>
          <w:numId w:val="17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Następnie poszkodowany i świadkowie sporządzają notatkę z zaistniałego zdarzenia.</w:t>
      </w:r>
    </w:p>
    <w:p w:rsidR="00EB1888" w:rsidRPr="009873DC" w:rsidRDefault="00395EA3" w:rsidP="00473385">
      <w:pPr>
        <w:pStyle w:val="Akapitzlist"/>
        <w:numPr>
          <w:ilvl w:val="0"/>
          <w:numId w:val="17"/>
        </w:numPr>
        <w:tabs>
          <w:tab w:val="left" w:pos="26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Nauczyciel podejmuje działania zmierzające do zwrotu skradzionego mienia poszkodowanemu, z</w:t>
      </w:r>
      <w:r w:rsidR="00753C9D" w:rsidRPr="009873DC">
        <w:rPr>
          <w:rFonts w:asciiTheme="minorHAnsi" w:eastAsia="Times New Roman" w:hAnsiTheme="minorHAnsi" w:cstheme="minorHAnsi"/>
        </w:rPr>
        <w:t xml:space="preserve"> </w:t>
      </w:r>
      <w:r w:rsidR="00752768" w:rsidRPr="009873DC">
        <w:rPr>
          <w:rFonts w:asciiTheme="minorHAnsi" w:eastAsia="Times New Roman" w:hAnsiTheme="minorHAnsi" w:cstheme="minorHAnsi"/>
        </w:rPr>
        <w:t>wyłączeniem</w:t>
      </w:r>
      <w:r w:rsidRPr="009873DC">
        <w:rPr>
          <w:rFonts w:asciiTheme="minorHAnsi" w:eastAsia="Times New Roman" w:hAnsiTheme="minorHAnsi" w:cstheme="minorHAnsi"/>
        </w:rPr>
        <w:t xml:space="preserve"> jednak przeszukania domniemanego sprawcy.</w:t>
      </w:r>
    </w:p>
    <w:p w:rsidR="00EB1888" w:rsidRPr="009873DC" w:rsidRDefault="00395EA3" w:rsidP="00473385">
      <w:pPr>
        <w:pStyle w:val="Akapitzlist"/>
        <w:numPr>
          <w:ilvl w:val="0"/>
          <w:numId w:val="17"/>
        </w:numPr>
        <w:tabs>
          <w:tab w:val="left" w:pos="28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Nauczyciel, który podjął wstępną interwencję, przekazuje informację o zdarzeniu wychowawcy klasy poszkodowanego i sprawcy, a w przypadku jego nieobecności pedagogowi.</w:t>
      </w:r>
    </w:p>
    <w:p w:rsidR="00EB1888" w:rsidRPr="009873DC" w:rsidRDefault="00395EA3" w:rsidP="00473385">
      <w:pPr>
        <w:pStyle w:val="Akapitzlist"/>
        <w:numPr>
          <w:ilvl w:val="0"/>
          <w:numId w:val="17"/>
        </w:numPr>
        <w:tabs>
          <w:tab w:val="left" w:pos="24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Wychowawca lub pedagog, jeżeli istnieje taka konieczność, kontynuują wyjaśnianie okoliczności</w:t>
      </w:r>
      <w:r w:rsidR="00753C9D" w:rsidRPr="009873DC">
        <w:rPr>
          <w:rFonts w:asciiTheme="minorHAnsi" w:eastAsia="Times New Roman" w:hAnsiTheme="minorHAnsi" w:cstheme="minorHAnsi"/>
        </w:rPr>
        <w:t xml:space="preserve"> </w:t>
      </w:r>
      <w:r w:rsidR="00752768" w:rsidRPr="009873DC">
        <w:rPr>
          <w:rFonts w:asciiTheme="minorHAnsi" w:eastAsia="Times New Roman" w:hAnsiTheme="minorHAnsi" w:cstheme="minorHAnsi"/>
        </w:rPr>
        <w:t>zdarzenia</w:t>
      </w:r>
      <w:r w:rsidRPr="009873DC">
        <w:rPr>
          <w:rFonts w:asciiTheme="minorHAnsi" w:eastAsia="Times New Roman" w:hAnsiTheme="minorHAnsi" w:cstheme="minorHAnsi"/>
        </w:rPr>
        <w:t>.</w:t>
      </w:r>
    </w:p>
    <w:p w:rsidR="00EB1888" w:rsidRPr="009873DC" w:rsidRDefault="00395EA3" w:rsidP="00473385">
      <w:pPr>
        <w:pStyle w:val="Akapitzlist"/>
        <w:numPr>
          <w:ilvl w:val="0"/>
          <w:numId w:val="17"/>
        </w:numPr>
        <w:tabs>
          <w:tab w:val="left" w:pos="24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W sytuacji ujawnienia sprawcy, wychowawca lub pedagog przeprowadza rozmowę ze sprawcą zdarzenia oraz jego rodzicami. Rozmowa obejmuje informacje o ustalonych okolicznościach zdarzenia, ustalenie for-my i terminu zwrotu skradzionego mienia oraz sposób ukarania sprawcy.</w:t>
      </w:r>
    </w:p>
    <w:p w:rsidR="00EB1888" w:rsidRPr="009873DC" w:rsidRDefault="00395EA3" w:rsidP="00473385">
      <w:pPr>
        <w:pStyle w:val="Akapitzlist"/>
        <w:numPr>
          <w:ilvl w:val="0"/>
          <w:numId w:val="17"/>
        </w:numPr>
        <w:tabs>
          <w:tab w:val="left" w:pos="24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Wychowawca lub pedagog przeprowadza rozmowę z poszkodowanym i jego rodzicami przekazując usta-lenia podjęte podczas spotkania ze sprawcą i jego rodzicami.</w:t>
      </w:r>
    </w:p>
    <w:p w:rsidR="00EB1888" w:rsidRPr="009873DC" w:rsidRDefault="00395EA3" w:rsidP="00473385">
      <w:pPr>
        <w:pStyle w:val="Akapitzlist"/>
        <w:numPr>
          <w:ilvl w:val="0"/>
          <w:numId w:val="17"/>
        </w:numPr>
        <w:tabs>
          <w:tab w:val="left" w:pos="27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W uzasadnionym przypadku pedagog i wychowawca w porozumieniu z dyrektorem szkoły podejmują decyzję o zawiadomieniu policji. O tym fakcie informują rodziców poszkodowanego i sprawcy.</w:t>
      </w:r>
    </w:p>
    <w:p w:rsidR="00EB1888" w:rsidRPr="009873DC" w:rsidRDefault="00395EA3" w:rsidP="00473385">
      <w:pPr>
        <w:pStyle w:val="Akapitzlist"/>
        <w:numPr>
          <w:ilvl w:val="0"/>
          <w:numId w:val="17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Postanowienia dodatkowe: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9873DC" w:rsidRDefault="00395EA3" w:rsidP="0047338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Szkoła nie odpowiada za przedmioty wartościowe, np. telefony komórkowe, biżuterię, odtwarzacze MP3 i MP4, pieniądze, urządzenia teleinformatyczne, rowery itp./.</w:t>
      </w:r>
    </w:p>
    <w:p w:rsidR="00EB1888" w:rsidRPr="009873DC" w:rsidRDefault="00395EA3" w:rsidP="0047338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 lekcji wychowania fizycznego rzeczy pozostawione są w szatni i zamykane na klucz, a uczniowie nie mają prawa podczas lekcji wchodzić do szatni.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pStyle w:val="Nagwek1"/>
      </w:pPr>
      <w:bookmarkStart w:id="12" w:name="_Toc10792978"/>
      <w:r w:rsidRPr="00034F0A">
        <w:rPr>
          <w:rFonts w:eastAsia="Times New Roman"/>
        </w:rPr>
        <w:t>VII. Niebezpieczne narzędzia, przedmioty i substancje w posiadaniu ucznia w szkole</w:t>
      </w:r>
      <w:bookmarkEnd w:id="12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bookmarkStart w:id="13" w:name="page6"/>
      <w:bookmarkEnd w:id="13"/>
      <w:r w:rsidRPr="00034F0A">
        <w:rPr>
          <w:rFonts w:asciiTheme="minorHAnsi" w:eastAsia="Times New Roman" w:hAnsiTheme="minorHAnsi" w:cstheme="minorHAnsi"/>
        </w:rPr>
        <w:t>Za przedmioty niebezpieczne uważa się: scyzoryki i noże, duże metalowe sygnety, łańcuchy, szpikulce, kije, lasery, gaz, straszaki broni, pałki gumowe lub plastikowe oraz inne niebezpieczne przedmioty, substancje chemiczne łatwopalne, wybuchowe i żrące, narkotyki, alkohol, nikotynę, leki psychotropowe, tzw.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752768" w:rsidRPr="00034F0A">
        <w:rPr>
          <w:rFonts w:asciiTheme="minorHAnsi" w:eastAsia="Times New Roman" w:hAnsiTheme="minorHAnsi" w:cstheme="minorHAnsi"/>
        </w:rPr>
        <w:t>„dopalaczy</w:t>
      </w:r>
      <w:r w:rsidRPr="00034F0A">
        <w:rPr>
          <w:rFonts w:asciiTheme="minorHAnsi" w:eastAsia="Times New Roman" w:hAnsiTheme="minorHAnsi" w:cstheme="minorHAnsi"/>
        </w:rPr>
        <w:t>”.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86294E" w:rsidRDefault="00395EA3" w:rsidP="00473385">
      <w:pPr>
        <w:pStyle w:val="Akapitzlist"/>
        <w:numPr>
          <w:ilvl w:val="0"/>
          <w:numId w:val="25"/>
        </w:numPr>
        <w:tabs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Nauczyciel lub inny pracownik szkoły, który jest świadkiem posiadania przez ucznia niedozwolonego narzędzia lub substancji, nakłania go do oddania niebezpiecznego przedmiotu i podejmuje działanie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zmierzające</w:t>
      </w:r>
      <w:r w:rsidRPr="0086294E">
        <w:rPr>
          <w:rFonts w:asciiTheme="minorHAnsi" w:eastAsia="Times New Roman" w:hAnsiTheme="minorHAnsi" w:cstheme="minorHAnsi"/>
        </w:rPr>
        <w:t xml:space="preserve"> do jego zabezpieczenia (zachowując środki ostrożności deponuje w sekretariacie, gabinec</w:t>
      </w:r>
      <w:r w:rsidR="00752768" w:rsidRPr="0086294E">
        <w:rPr>
          <w:rFonts w:asciiTheme="minorHAnsi" w:eastAsia="Times New Roman" w:hAnsiTheme="minorHAnsi" w:cstheme="minorHAnsi"/>
        </w:rPr>
        <w:t>ie pedago</w:t>
      </w:r>
      <w:r w:rsidRPr="0086294E">
        <w:rPr>
          <w:rFonts w:asciiTheme="minorHAnsi" w:eastAsia="Times New Roman" w:hAnsiTheme="minorHAnsi" w:cstheme="minorHAnsi"/>
        </w:rPr>
        <w:t>ga lub zabezpiecza pomieszczenie, w którym znajduje się przedmiot przed dostępem innych uczniów).</w:t>
      </w:r>
    </w:p>
    <w:p w:rsidR="00EB1888" w:rsidRPr="0086294E" w:rsidRDefault="00395EA3" w:rsidP="00473385">
      <w:pPr>
        <w:pStyle w:val="Akapitzlist"/>
        <w:numPr>
          <w:ilvl w:val="0"/>
          <w:numId w:val="25"/>
        </w:numPr>
        <w:tabs>
          <w:tab w:val="left" w:pos="240"/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Jeżeli uczeń nie chce oddać przedmiotu lub substancji nauczyciel interweniujący natychmiast powiadamia dyrektora szkoły a w uzasadnionych sytuacjach policję.</w:t>
      </w:r>
    </w:p>
    <w:p w:rsidR="00EB1888" w:rsidRPr="0086294E" w:rsidRDefault="00395EA3" w:rsidP="00473385">
      <w:pPr>
        <w:pStyle w:val="Akapitzlist"/>
        <w:numPr>
          <w:ilvl w:val="0"/>
          <w:numId w:val="25"/>
        </w:numPr>
        <w:tabs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lastRenderedPageBreak/>
        <w:t>Wychowawca bądź pedagog odbiera niebezpieczny przedmiot, przeprowadza rozmowę z uczniem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i ro</w:t>
      </w:r>
      <w:r w:rsidRPr="0086294E">
        <w:rPr>
          <w:rFonts w:asciiTheme="minorHAnsi" w:eastAsia="Times New Roman" w:hAnsiTheme="minorHAnsi" w:cstheme="minorHAnsi"/>
        </w:rPr>
        <w:t>dzicami wyjaśniając przyczyny przyniesienia tego przedmiotu, pouczając o grożącym niebezpieczeństwie oraz informując o sposobie ukarania.</w:t>
      </w:r>
    </w:p>
    <w:p w:rsidR="00EB1888" w:rsidRPr="0086294E" w:rsidRDefault="00395EA3" w:rsidP="00473385">
      <w:pPr>
        <w:pStyle w:val="Akapitzlist"/>
        <w:numPr>
          <w:ilvl w:val="0"/>
          <w:numId w:val="25"/>
        </w:numPr>
        <w:tabs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Jeżeli jest to prawnie możliwe, wychowawca lub pedagog oddaje przedmiot rodzicom oraz sporządza notatkę w dokumentacji pedagoga szkoły.</w:t>
      </w:r>
    </w:p>
    <w:p w:rsidR="00EB1888" w:rsidRPr="0086294E" w:rsidRDefault="00395EA3" w:rsidP="00473385">
      <w:pPr>
        <w:pStyle w:val="Akapitzlist"/>
        <w:numPr>
          <w:ilvl w:val="0"/>
          <w:numId w:val="25"/>
        </w:numPr>
        <w:tabs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W przypadku, gdy istnieje uzasadnione podejrzenie, że jest to substancja psychoaktywna, lub przedmiot zagrażający zdrowiu i życiu dyrektor szkoły, pedagog lub interweniujący nauczyciel wzywa policję.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pStyle w:val="Nagwek1"/>
      </w:pPr>
      <w:bookmarkStart w:id="14" w:name="_Toc10792979"/>
      <w:r w:rsidRPr="00034F0A">
        <w:rPr>
          <w:rFonts w:eastAsia="Times New Roman"/>
        </w:rPr>
        <w:t xml:space="preserve">VIII. Nagła </w:t>
      </w:r>
      <w:r w:rsidRPr="009873DC">
        <w:t>niedyspozycja</w:t>
      </w:r>
      <w:r w:rsidRPr="00034F0A">
        <w:rPr>
          <w:rFonts w:eastAsia="Times New Roman"/>
        </w:rPr>
        <w:t xml:space="preserve"> zdrowotna ucznia</w:t>
      </w:r>
      <w:bookmarkEnd w:id="14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Nagła niedyspozycja zdrowotna ucznia: gorączka, dolegliwości żołądkowe, dolegliwości bólowe, duszności, krótkotrwałe omdlenia i zasłabnięcia.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9873DC" w:rsidRDefault="00395EA3" w:rsidP="00473385">
      <w:pPr>
        <w:pStyle w:val="Akapitzlist"/>
        <w:numPr>
          <w:ilvl w:val="0"/>
          <w:numId w:val="19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 xml:space="preserve">Nauczyciel prowadzący zajęcia lub nauczyciel dyżurujący dokonuje wstępnej oceny sytuacji, zapewnia uczniowi opiekę i udziela pierwszej pomocy, a w razie potrzeby- poprzez wyznaczonego ucznia - wzywa </w:t>
      </w:r>
      <w:r w:rsidR="00ED7890" w:rsidRPr="009873DC">
        <w:rPr>
          <w:rFonts w:asciiTheme="minorHAnsi" w:eastAsia="Times New Roman" w:hAnsiTheme="minorHAnsi" w:cstheme="minorHAnsi"/>
        </w:rPr>
        <w:t>higienistkę szkolną</w:t>
      </w:r>
      <w:r w:rsidRPr="009873DC">
        <w:rPr>
          <w:rFonts w:asciiTheme="minorHAnsi" w:eastAsia="Times New Roman" w:hAnsiTheme="minorHAnsi" w:cstheme="minorHAnsi"/>
        </w:rPr>
        <w:t>.</w:t>
      </w:r>
    </w:p>
    <w:p w:rsidR="00EB1888" w:rsidRPr="009873DC" w:rsidRDefault="00ED7890" w:rsidP="00473385">
      <w:pPr>
        <w:pStyle w:val="Akapitzlist"/>
        <w:numPr>
          <w:ilvl w:val="0"/>
          <w:numId w:val="19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Higienistk</w:t>
      </w:r>
      <w:r w:rsidR="00395EA3" w:rsidRPr="009873DC">
        <w:rPr>
          <w:rFonts w:asciiTheme="minorHAnsi" w:eastAsia="Times New Roman" w:hAnsiTheme="minorHAnsi" w:cstheme="minorHAnsi"/>
        </w:rPr>
        <w:t>a określa stan zdrowia ucznia i w razie konieczności informuje rodziców ucznia oraz ustala dalszą opiekę nad uczniem.</w:t>
      </w:r>
    </w:p>
    <w:p w:rsidR="00EB1888" w:rsidRPr="009873DC" w:rsidRDefault="00395EA3" w:rsidP="00473385">
      <w:pPr>
        <w:pStyle w:val="Akapitzlist"/>
        <w:numPr>
          <w:ilvl w:val="0"/>
          <w:numId w:val="19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 xml:space="preserve">W przypadku nieobecności </w:t>
      </w:r>
      <w:r w:rsidR="00ED7890" w:rsidRPr="009873DC">
        <w:rPr>
          <w:rFonts w:asciiTheme="minorHAnsi" w:eastAsia="Times New Roman" w:hAnsiTheme="minorHAnsi" w:cstheme="minorHAnsi"/>
        </w:rPr>
        <w:t>higienistki</w:t>
      </w:r>
      <w:r w:rsidRPr="009873DC">
        <w:rPr>
          <w:rFonts w:asciiTheme="minorHAnsi" w:eastAsia="Times New Roman" w:hAnsiTheme="minorHAnsi" w:cstheme="minorHAnsi"/>
        </w:rPr>
        <w:t>, nauczyciel powiadamia o zaistniałej sytuacji sekretariat szkoły poprzez wyznaczonego ucznia. Osoba odbierająca informację powiadamia wychowawcę i rodziców oraz ustala sposób odebrania ucznia ze szkoły przez rodzica.</w:t>
      </w:r>
    </w:p>
    <w:p w:rsidR="00EB1888" w:rsidRPr="009873DC" w:rsidRDefault="00395EA3" w:rsidP="00473385">
      <w:pPr>
        <w:pStyle w:val="Akapitzlist"/>
        <w:numPr>
          <w:ilvl w:val="0"/>
          <w:numId w:val="19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Do momentu odebrania ucznia przez rodzica lub, jeśli jest to konieczne – przyjazdu pogotowia</w:t>
      </w:r>
      <w:r w:rsidR="00753C9D" w:rsidRPr="009873DC">
        <w:rPr>
          <w:rFonts w:asciiTheme="minorHAnsi" w:eastAsia="Times New Roman" w:hAnsiTheme="minorHAnsi" w:cstheme="minorHAnsi"/>
        </w:rPr>
        <w:t xml:space="preserve"> </w:t>
      </w:r>
      <w:r w:rsidR="00752768" w:rsidRPr="009873DC">
        <w:rPr>
          <w:rFonts w:asciiTheme="minorHAnsi" w:eastAsia="Times New Roman" w:hAnsiTheme="minorHAnsi" w:cstheme="minorHAnsi"/>
        </w:rPr>
        <w:t>ratunko</w:t>
      </w:r>
      <w:r w:rsidRPr="009873DC">
        <w:rPr>
          <w:rFonts w:asciiTheme="minorHAnsi" w:eastAsia="Times New Roman" w:hAnsiTheme="minorHAnsi" w:cstheme="minorHAnsi"/>
        </w:rPr>
        <w:t>wego - uczeń pozostaje pod opieką nauczyciela lub innej osoby wyznaczonej przez dyrektora szkoły.</w:t>
      </w:r>
    </w:p>
    <w:p w:rsidR="00EB1888" w:rsidRPr="009873DC" w:rsidRDefault="00395EA3" w:rsidP="00473385">
      <w:pPr>
        <w:pStyle w:val="Akapitzlist"/>
        <w:numPr>
          <w:ilvl w:val="0"/>
          <w:numId w:val="19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W przypadku, gdy istnieje obawa, że zagrożone jest zdrowie i życie ucznia, nauczyciel wzywa pogotowie ratunkowe, zawiadamia dyrektora szkoły i rodziców ucznia.</w:t>
      </w:r>
    </w:p>
    <w:p w:rsidR="00EB1888" w:rsidRPr="009873DC" w:rsidRDefault="00395EA3" w:rsidP="00473385">
      <w:pPr>
        <w:pStyle w:val="Akapitzlist"/>
        <w:numPr>
          <w:ilvl w:val="0"/>
          <w:numId w:val="19"/>
        </w:numPr>
        <w:spacing w:line="276" w:lineRule="auto"/>
        <w:ind w:left="709" w:hanging="425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Jeśli uczeń odczuwa niedyspozycję zdrowotną w pierwszej kolejności powinien zgłosić się d</w:t>
      </w:r>
      <w:r w:rsidR="00ED7890" w:rsidRPr="009873DC">
        <w:rPr>
          <w:rFonts w:asciiTheme="minorHAnsi" w:eastAsia="Times New Roman" w:hAnsiTheme="minorHAnsi" w:cstheme="minorHAnsi"/>
        </w:rPr>
        <w:t xml:space="preserve">o higienistki </w:t>
      </w:r>
      <w:r w:rsidRPr="009873DC">
        <w:rPr>
          <w:rFonts w:asciiTheme="minorHAnsi" w:eastAsia="Times New Roman" w:hAnsiTheme="minorHAnsi" w:cstheme="minorHAnsi"/>
        </w:rPr>
        <w:t>szkolnej, następnie do wychowawcy, wicedyrektora i dyrektora.</w:t>
      </w:r>
    </w:p>
    <w:p w:rsidR="00EB1888" w:rsidRPr="009873DC" w:rsidRDefault="00395EA3" w:rsidP="00473385">
      <w:pPr>
        <w:pStyle w:val="Akapitzlist"/>
        <w:numPr>
          <w:ilvl w:val="0"/>
          <w:numId w:val="19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Ucznia niepełnoletniego, który źle się czuje może odebrać ze szkoły tylko rodzic lub wyznaczona przez niego osoba pełnoletnia z rodziny ( babcia, dziadek, ciocia itp.)</w:t>
      </w:r>
    </w:p>
    <w:p w:rsidR="00EB1888" w:rsidRPr="009873DC" w:rsidRDefault="00395EA3" w:rsidP="00473385">
      <w:pPr>
        <w:pStyle w:val="Akapitzlist"/>
        <w:numPr>
          <w:ilvl w:val="0"/>
          <w:numId w:val="19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bookmarkStart w:id="15" w:name="page7"/>
      <w:bookmarkEnd w:id="15"/>
      <w:r w:rsidRPr="009873DC">
        <w:rPr>
          <w:rFonts w:asciiTheme="minorHAnsi" w:eastAsia="Times New Roman" w:hAnsiTheme="minorHAnsi" w:cstheme="minorHAnsi"/>
        </w:rPr>
        <w:t>Jeśli jest konieczne przewiezienie ucznia do szpitala: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9873DC" w:rsidRDefault="00395EA3" w:rsidP="00473385">
      <w:pPr>
        <w:pStyle w:val="Akapitzlist"/>
        <w:numPr>
          <w:ilvl w:val="0"/>
          <w:numId w:val="20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uczniowi w drodze do szpitala towarzyszy rodzic;</w:t>
      </w:r>
    </w:p>
    <w:p w:rsidR="00EB1888" w:rsidRPr="009873DC" w:rsidRDefault="00395EA3" w:rsidP="00473385">
      <w:pPr>
        <w:pStyle w:val="Akapitzlist"/>
        <w:numPr>
          <w:ilvl w:val="0"/>
          <w:numId w:val="20"/>
        </w:numPr>
        <w:tabs>
          <w:tab w:val="left" w:pos="26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w przypadku niemożności udziału rodzica, uczniowi w drodze do szpitala towarzyszy (w kolejności</w:t>
      </w:r>
      <w:r w:rsidR="00753C9D" w:rsidRPr="009873DC">
        <w:rPr>
          <w:rFonts w:asciiTheme="minorHAnsi" w:eastAsia="Times New Roman" w:hAnsiTheme="minorHAnsi" w:cstheme="minorHAnsi"/>
        </w:rPr>
        <w:t xml:space="preserve"> </w:t>
      </w:r>
      <w:r w:rsidR="00752768" w:rsidRPr="009873DC">
        <w:rPr>
          <w:rFonts w:asciiTheme="minorHAnsi" w:eastAsia="Times New Roman" w:hAnsiTheme="minorHAnsi" w:cstheme="minorHAnsi"/>
        </w:rPr>
        <w:t>dys</w:t>
      </w:r>
      <w:r w:rsidRPr="009873DC">
        <w:rPr>
          <w:rFonts w:asciiTheme="minorHAnsi" w:eastAsia="Times New Roman" w:hAnsiTheme="minorHAnsi" w:cstheme="minorHAnsi"/>
        </w:rPr>
        <w:t>pozycyjności): pedagog, psycholog, wychowawca lub wyznaczony przez dyrektora inny pracownik szkoły.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A4A46">
      <w:pPr>
        <w:numPr>
          <w:ilvl w:val="0"/>
          <w:numId w:val="2"/>
        </w:numPr>
        <w:tabs>
          <w:tab w:val="left" w:pos="728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Nauczyciel lub (</w:t>
      </w:r>
      <w:r w:rsidR="00ED7890" w:rsidRPr="00034F0A">
        <w:rPr>
          <w:rFonts w:asciiTheme="minorHAnsi" w:eastAsia="Times New Roman" w:hAnsiTheme="minorHAnsi" w:cstheme="minorHAnsi"/>
        </w:rPr>
        <w:t>higienistka</w:t>
      </w:r>
      <w:r w:rsidRPr="00034F0A">
        <w:rPr>
          <w:rFonts w:asciiTheme="minorHAnsi" w:eastAsia="Times New Roman" w:hAnsiTheme="minorHAnsi" w:cstheme="minorHAnsi"/>
        </w:rPr>
        <w:t xml:space="preserve"> gdy jest obecna) sporządza notatkę służbową, w której zawiera następujące informacje: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9873DC" w:rsidRDefault="00395EA3" w:rsidP="00473385">
      <w:pPr>
        <w:pStyle w:val="Akapitzlist"/>
        <w:numPr>
          <w:ilvl w:val="0"/>
          <w:numId w:val="21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dokładną datę i godzinę zdarzenia;</w:t>
      </w:r>
    </w:p>
    <w:p w:rsidR="00EB1888" w:rsidRPr="009873DC" w:rsidRDefault="00395EA3" w:rsidP="00473385">
      <w:pPr>
        <w:pStyle w:val="Akapitzlist"/>
        <w:numPr>
          <w:ilvl w:val="0"/>
          <w:numId w:val="21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miejsce zdarzenia;</w:t>
      </w:r>
    </w:p>
    <w:p w:rsidR="00EB1888" w:rsidRPr="009873DC" w:rsidRDefault="00395EA3" w:rsidP="00473385">
      <w:pPr>
        <w:pStyle w:val="Akapitzlist"/>
        <w:numPr>
          <w:ilvl w:val="0"/>
          <w:numId w:val="21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imię i nazwisko ucznia oraz klasę;</w:t>
      </w:r>
    </w:p>
    <w:p w:rsidR="00EB1888" w:rsidRPr="009873DC" w:rsidRDefault="00395EA3" w:rsidP="00473385">
      <w:pPr>
        <w:pStyle w:val="Akapitzlist"/>
        <w:numPr>
          <w:ilvl w:val="0"/>
          <w:numId w:val="21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lastRenderedPageBreak/>
        <w:t>opis zdarzenia i podjęte działania.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pStyle w:val="Nagwek1"/>
      </w:pPr>
      <w:bookmarkStart w:id="16" w:name="_Toc10792980"/>
      <w:r w:rsidRPr="00034F0A">
        <w:rPr>
          <w:rFonts w:eastAsia="Times New Roman"/>
        </w:rPr>
        <w:t>IX. Wypadek, któremu uległ uczeń podczas zajęć szkolnych, zajęć pozalekcyjnych oraz podczas przerw śródlekcyjnych</w:t>
      </w:r>
      <w:bookmarkEnd w:id="16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Wypadek ucznia: nagłe zdarzenie powodujące uraz, wywołane przyczyną zewnętrzną, które nastąpiło w czasie pozostawania ucznia pod opieką szkoły: na terenie szkoły lub poza terenem szkoły (wycieczki,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752768" w:rsidRPr="00034F0A">
        <w:rPr>
          <w:rFonts w:asciiTheme="minorHAnsi" w:eastAsia="Times New Roman" w:hAnsiTheme="minorHAnsi" w:cstheme="minorHAnsi"/>
        </w:rPr>
        <w:t>wyj</w:t>
      </w:r>
      <w:r w:rsidRPr="00034F0A">
        <w:rPr>
          <w:rFonts w:asciiTheme="minorHAnsi" w:eastAsia="Times New Roman" w:hAnsiTheme="minorHAnsi" w:cstheme="minorHAnsi"/>
        </w:rPr>
        <w:t>ścia pod opieką nauczycieli itp.).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9873DC" w:rsidRDefault="00395EA3" w:rsidP="00473385">
      <w:pPr>
        <w:pStyle w:val="Akapitzlist"/>
        <w:numPr>
          <w:ilvl w:val="0"/>
          <w:numId w:val="22"/>
        </w:numPr>
        <w:tabs>
          <w:tab w:val="left" w:pos="27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Nauczyciel (inny pracownik szkoły) będący świadkiem wypadku niezwłocznie zapewnia</w:t>
      </w:r>
      <w:r w:rsidR="00753C9D" w:rsidRPr="009873DC">
        <w:rPr>
          <w:rFonts w:asciiTheme="minorHAnsi" w:eastAsia="Times New Roman" w:hAnsiTheme="minorHAnsi" w:cstheme="minorHAnsi"/>
        </w:rPr>
        <w:t xml:space="preserve"> </w:t>
      </w:r>
      <w:r w:rsidR="00752768" w:rsidRPr="009873DC">
        <w:rPr>
          <w:rFonts w:asciiTheme="minorHAnsi" w:eastAsia="Times New Roman" w:hAnsiTheme="minorHAnsi" w:cstheme="minorHAnsi"/>
        </w:rPr>
        <w:t>poszkodowa</w:t>
      </w:r>
      <w:r w:rsidRPr="009873DC">
        <w:rPr>
          <w:rFonts w:asciiTheme="minorHAnsi" w:eastAsia="Times New Roman" w:hAnsiTheme="minorHAnsi" w:cstheme="minorHAnsi"/>
        </w:rPr>
        <w:t xml:space="preserve">nemu opiekę, udziela pierwszej pomocy, wzywa </w:t>
      </w:r>
      <w:r w:rsidR="00ED7890" w:rsidRPr="009873DC">
        <w:rPr>
          <w:rFonts w:asciiTheme="minorHAnsi" w:eastAsia="Times New Roman" w:hAnsiTheme="minorHAnsi" w:cstheme="minorHAnsi"/>
        </w:rPr>
        <w:t>higienistkę</w:t>
      </w:r>
      <w:r w:rsidRPr="009873DC">
        <w:rPr>
          <w:rFonts w:asciiTheme="minorHAnsi" w:eastAsia="Times New Roman" w:hAnsiTheme="minorHAnsi" w:cstheme="minorHAnsi"/>
        </w:rPr>
        <w:t xml:space="preserve"> szkolną, a w razie zagrożenia zdrowia i życia wzywa pogotowie ratunkowe.</w:t>
      </w:r>
    </w:p>
    <w:p w:rsidR="00EB1888" w:rsidRPr="009873DC" w:rsidRDefault="00395EA3" w:rsidP="00473385">
      <w:pPr>
        <w:pStyle w:val="Akapitzlist"/>
        <w:numPr>
          <w:ilvl w:val="0"/>
          <w:numId w:val="22"/>
        </w:numPr>
        <w:tabs>
          <w:tab w:val="left" w:pos="24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 xml:space="preserve">Nauczyciel lub </w:t>
      </w:r>
      <w:r w:rsidR="00ED7890" w:rsidRPr="009873DC">
        <w:rPr>
          <w:rFonts w:asciiTheme="minorHAnsi" w:eastAsia="Times New Roman" w:hAnsiTheme="minorHAnsi" w:cstheme="minorHAnsi"/>
        </w:rPr>
        <w:t>higienistk</w:t>
      </w:r>
      <w:r w:rsidRPr="009873DC">
        <w:rPr>
          <w:rFonts w:asciiTheme="minorHAnsi" w:eastAsia="Times New Roman" w:hAnsiTheme="minorHAnsi" w:cstheme="minorHAnsi"/>
        </w:rPr>
        <w:t>a szkolna o wypadku niezwłocznie powiadamia rodziców ucznia, a w</w:t>
      </w:r>
      <w:r w:rsidR="00753C9D" w:rsidRPr="009873DC">
        <w:rPr>
          <w:rFonts w:asciiTheme="minorHAnsi" w:eastAsia="Times New Roman" w:hAnsiTheme="minorHAnsi" w:cstheme="minorHAnsi"/>
        </w:rPr>
        <w:t xml:space="preserve"> </w:t>
      </w:r>
      <w:r w:rsidR="00752768" w:rsidRPr="009873DC">
        <w:rPr>
          <w:rFonts w:asciiTheme="minorHAnsi" w:eastAsia="Times New Roman" w:hAnsiTheme="minorHAnsi" w:cstheme="minorHAnsi"/>
        </w:rPr>
        <w:t>przypad</w:t>
      </w:r>
      <w:r w:rsidRPr="009873DC">
        <w:rPr>
          <w:rFonts w:asciiTheme="minorHAnsi" w:eastAsia="Times New Roman" w:hAnsiTheme="minorHAnsi" w:cstheme="minorHAnsi"/>
        </w:rPr>
        <w:t>ku ciężkiego wypadku- również dyrektora szkoły.</w:t>
      </w:r>
    </w:p>
    <w:p w:rsidR="00EB1888" w:rsidRPr="009873DC" w:rsidRDefault="00395EA3" w:rsidP="00473385">
      <w:pPr>
        <w:pStyle w:val="Akapitzlist"/>
        <w:numPr>
          <w:ilvl w:val="0"/>
          <w:numId w:val="22"/>
        </w:numPr>
        <w:tabs>
          <w:tab w:val="left" w:pos="24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Rodzic ucznia powinien niezwłocznie przybyć do szkoły i odebrać ucznia, a w razie konieczności- jechać z nim do szpitala.</w:t>
      </w:r>
    </w:p>
    <w:p w:rsidR="00EB1888" w:rsidRPr="009873DC" w:rsidRDefault="00395EA3" w:rsidP="00473385">
      <w:pPr>
        <w:pStyle w:val="Akapitzlist"/>
        <w:numPr>
          <w:ilvl w:val="0"/>
          <w:numId w:val="22"/>
        </w:numPr>
        <w:tabs>
          <w:tab w:val="left" w:pos="24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W przypadku braku kontaktu z rodzicami lub niemożności ich przybycia - uczniowi w drodze do szpi</w:t>
      </w:r>
      <w:r w:rsidR="00E7001B" w:rsidRPr="009873DC">
        <w:rPr>
          <w:rFonts w:asciiTheme="minorHAnsi" w:eastAsia="Times New Roman" w:hAnsiTheme="minorHAnsi" w:cstheme="minorHAnsi"/>
        </w:rPr>
        <w:t xml:space="preserve">tala towarzyszy (w kolejności): </w:t>
      </w:r>
      <w:r w:rsidRPr="009873DC">
        <w:rPr>
          <w:rFonts w:asciiTheme="minorHAnsi" w:eastAsia="Times New Roman" w:hAnsiTheme="minorHAnsi" w:cstheme="minorHAnsi"/>
        </w:rPr>
        <w:t>wychowawca lub wyznaczony przez dyrektora inny pracownik szkoły.</w:t>
      </w:r>
    </w:p>
    <w:p w:rsidR="00EB1888" w:rsidRPr="009873DC" w:rsidRDefault="00395EA3" w:rsidP="00473385">
      <w:pPr>
        <w:pStyle w:val="Akapitzlist"/>
        <w:numPr>
          <w:ilvl w:val="0"/>
          <w:numId w:val="22"/>
        </w:numPr>
        <w:tabs>
          <w:tab w:val="left" w:pos="25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 xml:space="preserve">Nauczyciel informuje o okolicznościach wypadku </w:t>
      </w:r>
      <w:r w:rsidR="00E7001B" w:rsidRPr="009873DC">
        <w:rPr>
          <w:rFonts w:asciiTheme="minorHAnsi" w:eastAsia="Times New Roman" w:hAnsiTheme="minorHAnsi" w:cstheme="minorHAnsi"/>
        </w:rPr>
        <w:t>higienistk</w:t>
      </w:r>
      <w:r w:rsidRPr="009873DC">
        <w:rPr>
          <w:rFonts w:asciiTheme="minorHAnsi" w:eastAsia="Times New Roman" w:hAnsiTheme="minorHAnsi" w:cstheme="minorHAnsi"/>
        </w:rPr>
        <w:t xml:space="preserve">ę, która sporządza protokół wypadku. Jeśli </w:t>
      </w:r>
      <w:r w:rsidR="00E7001B" w:rsidRPr="009873DC">
        <w:rPr>
          <w:rFonts w:asciiTheme="minorHAnsi" w:eastAsia="Times New Roman" w:hAnsiTheme="minorHAnsi" w:cstheme="minorHAnsi"/>
        </w:rPr>
        <w:t>higienistka</w:t>
      </w:r>
      <w:r w:rsidRPr="009873DC">
        <w:rPr>
          <w:rFonts w:asciiTheme="minorHAnsi" w:eastAsia="Times New Roman" w:hAnsiTheme="minorHAnsi" w:cstheme="minorHAnsi"/>
        </w:rPr>
        <w:t xml:space="preserve"> jest nieobecna, nauczyciel sporządza notatkę służbową, w której zawiera następujące</w:t>
      </w:r>
      <w:r w:rsidR="00753C9D" w:rsidRPr="009873DC">
        <w:rPr>
          <w:rFonts w:asciiTheme="minorHAnsi" w:eastAsia="Times New Roman" w:hAnsiTheme="minorHAnsi" w:cstheme="minorHAnsi"/>
        </w:rPr>
        <w:t xml:space="preserve"> </w:t>
      </w:r>
      <w:r w:rsidR="00752768" w:rsidRPr="009873DC">
        <w:rPr>
          <w:rFonts w:asciiTheme="minorHAnsi" w:eastAsia="Times New Roman" w:hAnsiTheme="minorHAnsi" w:cstheme="minorHAnsi"/>
        </w:rPr>
        <w:t>informa</w:t>
      </w:r>
      <w:r w:rsidRPr="009873DC">
        <w:rPr>
          <w:rFonts w:asciiTheme="minorHAnsi" w:eastAsia="Times New Roman" w:hAnsiTheme="minorHAnsi" w:cstheme="minorHAnsi"/>
        </w:rPr>
        <w:t>cje: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FF58F0" w:rsidRDefault="00395EA3" w:rsidP="00473385">
      <w:pPr>
        <w:pStyle w:val="Akapitzlist"/>
        <w:numPr>
          <w:ilvl w:val="0"/>
          <w:numId w:val="23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58F0">
        <w:rPr>
          <w:rFonts w:asciiTheme="minorHAnsi" w:eastAsia="Times New Roman" w:hAnsiTheme="minorHAnsi" w:cstheme="minorHAnsi"/>
        </w:rPr>
        <w:t>dokładną datę i godzinę zdarzenia;</w:t>
      </w:r>
    </w:p>
    <w:p w:rsidR="00EB1888" w:rsidRPr="00FF58F0" w:rsidRDefault="00395EA3" w:rsidP="00473385">
      <w:pPr>
        <w:pStyle w:val="Akapitzlist"/>
        <w:numPr>
          <w:ilvl w:val="0"/>
          <w:numId w:val="23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58F0">
        <w:rPr>
          <w:rFonts w:asciiTheme="minorHAnsi" w:eastAsia="Times New Roman" w:hAnsiTheme="minorHAnsi" w:cstheme="minorHAnsi"/>
        </w:rPr>
        <w:t>miejsce zdarzenia;</w:t>
      </w:r>
    </w:p>
    <w:p w:rsidR="00EB1888" w:rsidRPr="00FF58F0" w:rsidRDefault="00395EA3" w:rsidP="00473385">
      <w:pPr>
        <w:pStyle w:val="Akapitzlist"/>
        <w:numPr>
          <w:ilvl w:val="0"/>
          <w:numId w:val="23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58F0">
        <w:rPr>
          <w:rFonts w:asciiTheme="minorHAnsi" w:eastAsia="Times New Roman" w:hAnsiTheme="minorHAnsi" w:cstheme="minorHAnsi"/>
        </w:rPr>
        <w:t>imię i nazwisko ucznia oraz klasę;</w:t>
      </w:r>
    </w:p>
    <w:p w:rsidR="00EB1888" w:rsidRPr="00FF58F0" w:rsidRDefault="00395EA3" w:rsidP="00473385">
      <w:pPr>
        <w:pStyle w:val="Akapitzlist"/>
        <w:numPr>
          <w:ilvl w:val="0"/>
          <w:numId w:val="23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58F0">
        <w:rPr>
          <w:rFonts w:asciiTheme="minorHAnsi" w:eastAsia="Times New Roman" w:hAnsiTheme="minorHAnsi" w:cstheme="minorHAnsi"/>
        </w:rPr>
        <w:t>opis zdarzenia i podjęte działania.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86294E" w:rsidRDefault="00395EA3" w:rsidP="00473385">
      <w:pPr>
        <w:pStyle w:val="Akapitzlist"/>
        <w:numPr>
          <w:ilvl w:val="0"/>
          <w:numId w:val="22"/>
        </w:numPr>
        <w:tabs>
          <w:tab w:val="left" w:pos="283"/>
        </w:tabs>
        <w:spacing w:line="276" w:lineRule="auto"/>
        <w:jc w:val="both"/>
        <w:rPr>
          <w:rFonts w:asciiTheme="minorHAnsi" w:hAnsiTheme="minorHAnsi" w:cstheme="minorHAnsi"/>
        </w:rPr>
      </w:pPr>
      <w:bookmarkStart w:id="17" w:name="page8"/>
      <w:bookmarkEnd w:id="17"/>
      <w:r w:rsidRPr="0086294E">
        <w:rPr>
          <w:rFonts w:asciiTheme="minorHAnsi" w:eastAsia="Times New Roman" w:hAnsiTheme="minorHAnsi" w:cstheme="minorHAnsi"/>
        </w:rPr>
        <w:t>Jeżeli wypadek został spowodowany niesprawnością techniczną pomieszczenia lub urządzeń, miejsce wypadku pozostawia się nienaruszone i wyprowadza pozostałych uczniów z pomieszczenia. Dyrektor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Pr="0086294E">
        <w:rPr>
          <w:rFonts w:asciiTheme="minorHAnsi" w:eastAsia="Times New Roman" w:hAnsiTheme="minorHAnsi" w:cstheme="minorHAnsi"/>
        </w:rPr>
        <w:t>z</w:t>
      </w:r>
      <w:r w:rsidR="00752768" w:rsidRPr="0086294E">
        <w:rPr>
          <w:rFonts w:asciiTheme="minorHAnsi" w:eastAsia="Times New Roman" w:hAnsiTheme="minorHAnsi" w:cstheme="minorHAnsi"/>
        </w:rPr>
        <w:t>a</w:t>
      </w:r>
      <w:r w:rsidRPr="0086294E">
        <w:rPr>
          <w:rFonts w:asciiTheme="minorHAnsi" w:eastAsia="Times New Roman" w:hAnsiTheme="minorHAnsi" w:cstheme="minorHAnsi"/>
        </w:rPr>
        <w:t>bezpiecza je do czasu dokonania oględzin lub wykonania szkicu przez zespół powypadkowy.</w:t>
      </w:r>
    </w:p>
    <w:p w:rsidR="00EB1888" w:rsidRPr="0086294E" w:rsidRDefault="00395EA3" w:rsidP="0047338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O każdym wypadku dyrektor szkoły lub upoważniony przez niego pracownik szkoły zawiadamia: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86294E" w:rsidRDefault="00395EA3" w:rsidP="00473385">
      <w:pPr>
        <w:pStyle w:val="Akapitzlist"/>
        <w:numPr>
          <w:ilvl w:val="0"/>
          <w:numId w:val="26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rodziców;</w:t>
      </w:r>
    </w:p>
    <w:p w:rsidR="00EB1888" w:rsidRPr="0086294E" w:rsidRDefault="00395EA3" w:rsidP="00473385">
      <w:pPr>
        <w:pStyle w:val="Akapitzlist"/>
        <w:numPr>
          <w:ilvl w:val="0"/>
          <w:numId w:val="26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pracownika służby BHP;</w:t>
      </w:r>
    </w:p>
    <w:p w:rsidR="00EB1888" w:rsidRPr="0086294E" w:rsidRDefault="00395EA3" w:rsidP="00473385">
      <w:pPr>
        <w:pStyle w:val="Akapitzlist"/>
        <w:numPr>
          <w:ilvl w:val="0"/>
          <w:numId w:val="26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społecznego inspektora pracy;</w:t>
      </w:r>
    </w:p>
    <w:p w:rsidR="00EB1888" w:rsidRPr="0086294E" w:rsidRDefault="00395EA3" w:rsidP="00473385">
      <w:pPr>
        <w:pStyle w:val="Akapitzlist"/>
        <w:numPr>
          <w:ilvl w:val="0"/>
          <w:numId w:val="26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organ prowadzący szkołę.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86294E" w:rsidRDefault="00395EA3" w:rsidP="0047338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O wypadku śmiertelnym, ciężkim i zbiorowym dyrektor szkoły (lub upoważniony przez niego pracownik) zawiadamia niezwłocznie prokuratora, policję i kuratora oświaty.</w:t>
      </w:r>
    </w:p>
    <w:p w:rsidR="00EB1888" w:rsidRPr="0086294E" w:rsidRDefault="00395EA3" w:rsidP="0047338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O wypadku, do którego doszło w wyniku zatrucia, dyrektor szkoły (lub upoważniony przez niego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pra</w:t>
      </w:r>
      <w:r w:rsidRPr="0086294E">
        <w:rPr>
          <w:rFonts w:asciiTheme="minorHAnsi" w:eastAsia="Times New Roman" w:hAnsiTheme="minorHAnsi" w:cstheme="minorHAnsi"/>
        </w:rPr>
        <w:t>cownik) zawiadamia niezwłocznie Państwowego Inspektora Sanitarnego.</w:t>
      </w:r>
    </w:p>
    <w:p w:rsidR="00EB1888" w:rsidRPr="0086294E" w:rsidRDefault="00395EA3" w:rsidP="0047338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lastRenderedPageBreak/>
        <w:t>Jeśli wypadek zdarzyłby się w godzinach wieczornych, gdy nie ma dyrektora szkoły, nauczyciel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decydu</w:t>
      </w:r>
      <w:r w:rsidRPr="0086294E">
        <w:rPr>
          <w:rFonts w:asciiTheme="minorHAnsi" w:eastAsia="Times New Roman" w:hAnsiTheme="minorHAnsi" w:cstheme="minorHAnsi"/>
        </w:rPr>
        <w:t>je sam o postępowaniu. W każdym trudniejszym przypadku wzywa pogotowie ratunkowe oraz telefonicznie dyrektora, następnie zawiadamia rodziców;</w:t>
      </w:r>
    </w:p>
    <w:p w:rsidR="00EB1888" w:rsidRPr="0086294E" w:rsidRDefault="00395EA3" w:rsidP="0047338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Jeżeli wypadek zdarzył się w czasie wyjścia, imprezy poza terenem szkoły, wszystkie stosowne decyzje podejmuje opiekun grupy/kierownik wycieczki i odpowiada za nie.</w:t>
      </w:r>
    </w:p>
    <w:p w:rsidR="00752768" w:rsidRPr="0086294E" w:rsidRDefault="00395EA3" w:rsidP="0047338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6294E">
        <w:rPr>
          <w:rFonts w:asciiTheme="minorHAnsi" w:eastAsia="Times New Roman" w:hAnsiTheme="minorHAnsi" w:cstheme="minorHAnsi"/>
        </w:rPr>
        <w:t xml:space="preserve">Szczegółowe procedury zawiera </w:t>
      </w:r>
      <w:r w:rsidR="00752768" w:rsidRPr="0086294E">
        <w:rPr>
          <w:rFonts w:asciiTheme="minorHAnsi" w:eastAsia="Times New Roman" w:hAnsiTheme="minorHAnsi" w:cstheme="minorHAnsi"/>
        </w:rPr>
        <w:t>„</w:t>
      </w:r>
      <w:r w:rsidR="00752768" w:rsidRPr="0086294E">
        <w:rPr>
          <w:rFonts w:asciiTheme="minorHAnsi" w:hAnsiTheme="minorHAnsi" w:cstheme="minorHAnsi"/>
          <w:b/>
          <w:bCs/>
        </w:rPr>
        <w:t>PROCEDURA POSTĘPOWANIA W RAZIE WYPADKU UCZNIA W ZESPOLE SZKÓŁ TECHNICZNYCH W STRZYŻOWIE”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86294E">
      <w:pPr>
        <w:pStyle w:val="Nagwek1"/>
      </w:pPr>
      <w:bookmarkStart w:id="18" w:name="_Toc10792981"/>
      <w:r w:rsidRPr="00034F0A">
        <w:rPr>
          <w:rFonts w:eastAsia="Times New Roman"/>
        </w:rPr>
        <w:t xml:space="preserve">X. </w:t>
      </w:r>
      <w:r w:rsidRPr="0086294E">
        <w:t>Udzielanie</w:t>
      </w:r>
      <w:r w:rsidRPr="00034F0A">
        <w:rPr>
          <w:rFonts w:eastAsia="Times New Roman"/>
        </w:rPr>
        <w:t xml:space="preserve"> uczniom pierwszej pomocy przedlekarskiej</w:t>
      </w:r>
      <w:bookmarkEnd w:id="18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86294E" w:rsidRDefault="00395EA3" w:rsidP="00473385">
      <w:pPr>
        <w:pStyle w:val="Akapitzlist"/>
        <w:numPr>
          <w:ilvl w:val="0"/>
          <w:numId w:val="27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 xml:space="preserve">Pierwszej pomocy przedlekarskiej udziela uczniom głównie wykwalifikowana </w:t>
      </w:r>
      <w:r w:rsidR="00E7001B" w:rsidRPr="0086294E">
        <w:rPr>
          <w:rFonts w:asciiTheme="minorHAnsi" w:eastAsia="Times New Roman" w:hAnsiTheme="minorHAnsi" w:cstheme="minorHAnsi"/>
        </w:rPr>
        <w:t>higienistka</w:t>
      </w:r>
      <w:r w:rsidRPr="0086294E">
        <w:rPr>
          <w:rFonts w:asciiTheme="minorHAnsi" w:eastAsia="Times New Roman" w:hAnsiTheme="minorHAnsi" w:cstheme="minorHAnsi"/>
        </w:rPr>
        <w:t xml:space="preserve"> szkolna.</w:t>
      </w:r>
    </w:p>
    <w:p w:rsidR="00EB1888" w:rsidRPr="0086294E" w:rsidRDefault="00395EA3" w:rsidP="00473385">
      <w:pPr>
        <w:pStyle w:val="Akapitzlist"/>
        <w:numPr>
          <w:ilvl w:val="0"/>
          <w:numId w:val="27"/>
        </w:numPr>
        <w:tabs>
          <w:tab w:val="left" w:pos="25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 xml:space="preserve">Pod nieobecność wykwalifikowanej </w:t>
      </w:r>
      <w:r w:rsidR="00752768" w:rsidRPr="0086294E">
        <w:rPr>
          <w:rFonts w:asciiTheme="minorHAnsi" w:eastAsia="Times New Roman" w:hAnsiTheme="minorHAnsi" w:cstheme="minorHAnsi"/>
        </w:rPr>
        <w:t>higienistki</w:t>
      </w:r>
      <w:r w:rsidRPr="0086294E">
        <w:rPr>
          <w:rFonts w:asciiTheme="minorHAnsi" w:eastAsia="Times New Roman" w:hAnsiTheme="minorHAnsi" w:cstheme="minorHAnsi"/>
        </w:rPr>
        <w:t xml:space="preserve"> szkolnej pomocy uczniom udzielają nauczyciele, którzy przeszli kurs udzielania pierwszej pomocy przedlekarskiej (nauczyciel edukacji dla bezpieczeństwa i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nau</w:t>
      </w:r>
      <w:r w:rsidRPr="0086294E">
        <w:rPr>
          <w:rFonts w:asciiTheme="minorHAnsi" w:eastAsia="Times New Roman" w:hAnsiTheme="minorHAnsi" w:cstheme="minorHAnsi"/>
        </w:rPr>
        <w:t>czyciele wychowania fizycznego), wychowawca klasy, nauczyciel prowadzący zajęcia lub inny pracownik szkoły.</w:t>
      </w:r>
    </w:p>
    <w:p w:rsidR="00EB1888" w:rsidRPr="0086294E" w:rsidRDefault="00395EA3" w:rsidP="00473385">
      <w:pPr>
        <w:pStyle w:val="Akapitzlist"/>
        <w:numPr>
          <w:ilvl w:val="0"/>
          <w:numId w:val="27"/>
        </w:numPr>
        <w:tabs>
          <w:tab w:val="left" w:pos="26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Pierwsza pomoc przedlekarska w przypadku osób nieposiadających kwalifikacji medycznych ogranicza się do wykonania opatrunku zabezpieczającego, ułożenia ucznia w odpowiedniej pozycji, wykonania sztucznego oddychania oraz masażu serca - niedopuszczenia do sytuacji zagrożenia życia.</w:t>
      </w:r>
    </w:p>
    <w:p w:rsidR="00EB1888" w:rsidRPr="0086294E" w:rsidRDefault="00395EA3" w:rsidP="00473385">
      <w:pPr>
        <w:pStyle w:val="Akapitzlist"/>
        <w:numPr>
          <w:ilvl w:val="0"/>
          <w:numId w:val="27"/>
        </w:numPr>
        <w:tabs>
          <w:tab w:val="left" w:pos="28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Podanie jakiegokolwiek doustnego środka farmakologic</w:t>
      </w:r>
      <w:r w:rsidR="0086294E">
        <w:rPr>
          <w:rFonts w:asciiTheme="minorHAnsi" w:eastAsia="Times New Roman" w:hAnsiTheme="minorHAnsi" w:cstheme="minorHAnsi"/>
        </w:rPr>
        <w:t>znego jest dopuszczalne tylko i </w:t>
      </w:r>
      <w:r w:rsidRPr="0086294E">
        <w:rPr>
          <w:rFonts w:asciiTheme="minorHAnsi" w:eastAsia="Times New Roman" w:hAnsiTheme="minorHAnsi" w:cstheme="minorHAnsi"/>
        </w:rPr>
        <w:t>wyłącznie po konsultacji z rodzicem ucznia lub lekarzem.</w:t>
      </w:r>
    </w:p>
    <w:p w:rsidR="00EB1888" w:rsidRPr="0086294E" w:rsidRDefault="00395EA3" w:rsidP="00473385">
      <w:pPr>
        <w:pStyle w:val="Akapitzlist"/>
        <w:numPr>
          <w:ilvl w:val="0"/>
          <w:numId w:val="27"/>
        </w:numPr>
        <w:tabs>
          <w:tab w:val="left" w:pos="24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 xml:space="preserve">W sytuacji udzielania pomocy przez nauczyciela prowadzącego w tym samym czasie zajęcia </w:t>
      </w:r>
      <w:proofErr w:type="spellStart"/>
      <w:r w:rsidRPr="0086294E">
        <w:rPr>
          <w:rFonts w:asciiTheme="minorHAnsi" w:eastAsia="Times New Roman" w:hAnsiTheme="minorHAnsi" w:cstheme="minorHAnsi"/>
        </w:rPr>
        <w:t>dydaktyczno</w:t>
      </w:r>
      <w:proofErr w:type="spellEnd"/>
      <w:r w:rsidRPr="0086294E">
        <w:rPr>
          <w:rFonts w:asciiTheme="minorHAnsi" w:eastAsia="Times New Roman" w:hAnsiTheme="minorHAnsi" w:cstheme="minorHAnsi"/>
        </w:rPr>
        <w:t xml:space="preserve"> - wychowawczo - opiekuńcze z większą grupą uczniów, jest on zobowiązany do ustalenia opiekuna dla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po</w:t>
      </w:r>
      <w:r w:rsidRPr="0086294E">
        <w:rPr>
          <w:rFonts w:asciiTheme="minorHAnsi" w:eastAsia="Times New Roman" w:hAnsiTheme="minorHAnsi" w:cstheme="minorHAnsi"/>
        </w:rPr>
        <w:t>zostałych uczniów.</w:t>
      </w:r>
    </w:p>
    <w:p w:rsidR="00EB1888" w:rsidRPr="0086294E" w:rsidRDefault="00395EA3" w:rsidP="00473385">
      <w:pPr>
        <w:pStyle w:val="Akapitzlist"/>
        <w:numPr>
          <w:ilvl w:val="0"/>
          <w:numId w:val="27"/>
        </w:numPr>
        <w:tabs>
          <w:tab w:val="left" w:pos="240"/>
        </w:tabs>
        <w:spacing w:line="276" w:lineRule="auto"/>
        <w:jc w:val="both"/>
        <w:rPr>
          <w:rFonts w:asciiTheme="minorHAnsi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Pozostawienie reszty uczniów bez opieki jest niedopuszczalne.</w:t>
      </w:r>
    </w:p>
    <w:p w:rsidR="00EB1888" w:rsidRPr="0086294E" w:rsidRDefault="00395EA3" w:rsidP="00473385">
      <w:pPr>
        <w:pStyle w:val="Akapitzlist"/>
        <w:numPr>
          <w:ilvl w:val="0"/>
          <w:numId w:val="27"/>
        </w:numPr>
        <w:tabs>
          <w:tab w:val="left" w:pos="24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19" w:name="page9"/>
      <w:bookmarkEnd w:id="19"/>
      <w:r w:rsidRPr="0086294E">
        <w:rPr>
          <w:rFonts w:asciiTheme="minorHAnsi" w:eastAsia="Times New Roman" w:hAnsiTheme="minorHAnsi" w:cstheme="minorHAnsi"/>
        </w:rPr>
        <w:t>W przypadku małej skuteczności udzielanej pomocy, należy bezzwłocznie poinformować dyrektora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Pr="0086294E">
        <w:rPr>
          <w:rFonts w:asciiTheme="minorHAnsi" w:eastAsia="Times New Roman" w:hAnsiTheme="minorHAnsi" w:cstheme="minorHAnsi"/>
        </w:rPr>
        <w:t>s</w:t>
      </w:r>
      <w:r w:rsidR="00752768" w:rsidRPr="0086294E">
        <w:rPr>
          <w:rFonts w:asciiTheme="minorHAnsi" w:eastAsia="Times New Roman" w:hAnsiTheme="minorHAnsi" w:cstheme="minorHAnsi"/>
        </w:rPr>
        <w:t>zko</w:t>
      </w:r>
      <w:r w:rsidRPr="0086294E">
        <w:rPr>
          <w:rFonts w:asciiTheme="minorHAnsi" w:eastAsia="Times New Roman" w:hAnsiTheme="minorHAnsi" w:cstheme="minorHAnsi"/>
        </w:rPr>
        <w:t>ły. Dyrektor lub upoważniona przez niego osoba natychmiast powiadamia rodziców ucznia oraz, w razie konieczności, pogotowie ratunkowe.</w:t>
      </w:r>
    </w:p>
    <w:p w:rsidR="00EB1888" w:rsidRPr="0086294E" w:rsidRDefault="00395EA3" w:rsidP="00473385">
      <w:pPr>
        <w:pStyle w:val="Akapitzlist"/>
        <w:numPr>
          <w:ilvl w:val="0"/>
          <w:numId w:val="27"/>
        </w:numPr>
        <w:tabs>
          <w:tab w:val="left" w:pos="30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Po przybyciu do szkoły rodzice lub lekarz pogotowia ratunkowego przejmują odpowiedzialność za ucznia. Szkoła udziela tym osobom wszelkiej koniecznej pomocy.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86294E">
      <w:pPr>
        <w:pStyle w:val="Nagwek1"/>
      </w:pPr>
      <w:bookmarkStart w:id="20" w:name="_Toc10792982"/>
      <w:r w:rsidRPr="00034F0A">
        <w:rPr>
          <w:rFonts w:eastAsia="Times New Roman"/>
        </w:rPr>
        <w:t xml:space="preserve">XI. </w:t>
      </w:r>
      <w:r w:rsidRPr="0086294E">
        <w:t>Wagary</w:t>
      </w:r>
      <w:r w:rsidRPr="00034F0A">
        <w:rPr>
          <w:rFonts w:eastAsia="Times New Roman"/>
        </w:rPr>
        <w:t>, powtarzające się nieusprawiedliwione nieobecności na lekcjach</w:t>
      </w:r>
      <w:bookmarkEnd w:id="20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86294E" w:rsidRDefault="00395EA3" w:rsidP="00473385">
      <w:pPr>
        <w:pStyle w:val="Akapitzlist"/>
        <w:numPr>
          <w:ilvl w:val="0"/>
          <w:numId w:val="28"/>
        </w:numPr>
        <w:tabs>
          <w:tab w:val="left" w:pos="25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Wychowawca w przypadku opuszczania przez ucznia pojedynczych lekcji lub całych dni bez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usprawiedliwienia</w:t>
      </w:r>
      <w:r w:rsidRPr="0086294E">
        <w:rPr>
          <w:rFonts w:asciiTheme="minorHAnsi" w:eastAsia="Times New Roman" w:hAnsiTheme="minorHAnsi" w:cstheme="minorHAnsi"/>
        </w:rPr>
        <w:t xml:space="preserve"> informuje rodzica o absencji i ustala przyczynę nieobecności.</w:t>
      </w:r>
    </w:p>
    <w:p w:rsidR="00EB1888" w:rsidRPr="0086294E" w:rsidRDefault="00395EA3" w:rsidP="00473385">
      <w:pPr>
        <w:pStyle w:val="Akapitzlist"/>
        <w:numPr>
          <w:ilvl w:val="0"/>
          <w:numId w:val="28"/>
        </w:numPr>
        <w:tabs>
          <w:tab w:val="left" w:pos="25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W przypadku utrudnionego kontaktu z rodzicami ucznia wychowawca wzywa ich do szkoły listem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pole</w:t>
      </w:r>
      <w:r w:rsidRPr="0086294E">
        <w:rPr>
          <w:rFonts w:asciiTheme="minorHAnsi" w:eastAsia="Times New Roman" w:hAnsiTheme="minorHAnsi" w:cstheme="minorHAnsi"/>
        </w:rPr>
        <w:t>conym, którego kserokopię zachowuje.</w:t>
      </w:r>
    </w:p>
    <w:p w:rsidR="00EB1888" w:rsidRPr="0086294E" w:rsidRDefault="00395EA3" w:rsidP="00473385">
      <w:pPr>
        <w:pStyle w:val="Akapitzlist"/>
        <w:numPr>
          <w:ilvl w:val="0"/>
          <w:numId w:val="28"/>
        </w:numPr>
        <w:tabs>
          <w:tab w:val="left" w:pos="27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 xml:space="preserve">Wychowawca przeprowadza rozmowę z uczniem i jego rodzicami i odnotowuje ten fakt w dzienniku </w:t>
      </w:r>
      <w:r w:rsidR="00E7001B" w:rsidRPr="0086294E">
        <w:rPr>
          <w:rFonts w:asciiTheme="minorHAnsi" w:eastAsia="Times New Roman" w:hAnsiTheme="minorHAnsi" w:cstheme="minorHAnsi"/>
        </w:rPr>
        <w:t>wychowawcy</w:t>
      </w:r>
      <w:r w:rsidRPr="0086294E">
        <w:rPr>
          <w:rFonts w:asciiTheme="minorHAnsi" w:eastAsia="Times New Roman" w:hAnsiTheme="minorHAnsi" w:cstheme="minorHAnsi"/>
        </w:rPr>
        <w:t>. Rozmowa ma na celu przekazanie informacji o konsekwencjach opuszczania zajęć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lekcyjnych</w:t>
      </w:r>
      <w:r w:rsidRPr="0086294E">
        <w:rPr>
          <w:rFonts w:asciiTheme="minorHAnsi" w:eastAsia="Times New Roman" w:hAnsiTheme="minorHAnsi" w:cstheme="minorHAnsi"/>
        </w:rPr>
        <w:t>, formie ukarania ucznia oraz zobowiązanie rodziców do większej kontroli nad dzieckiem.</w:t>
      </w:r>
    </w:p>
    <w:p w:rsidR="00EB1888" w:rsidRPr="0086294E" w:rsidRDefault="00395EA3" w:rsidP="00473385">
      <w:pPr>
        <w:pStyle w:val="Akapitzlist"/>
        <w:numPr>
          <w:ilvl w:val="0"/>
          <w:numId w:val="28"/>
        </w:numPr>
        <w:tabs>
          <w:tab w:val="left" w:pos="24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lastRenderedPageBreak/>
        <w:t>Jeżeli został przez sąd przydzielony kurator, wychowawca powiadamia o powyższej absencji ucznia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rów</w:t>
      </w:r>
      <w:r w:rsidRPr="0086294E">
        <w:rPr>
          <w:rFonts w:asciiTheme="minorHAnsi" w:eastAsia="Times New Roman" w:hAnsiTheme="minorHAnsi" w:cstheme="minorHAnsi"/>
        </w:rPr>
        <w:t xml:space="preserve">nież kuratora, a fakt odbycia rozmowy odnotowuje w dzienniku </w:t>
      </w:r>
      <w:r w:rsidR="00E7001B" w:rsidRPr="0086294E">
        <w:rPr>
          <w:rFonts w:asciiTheme="minorHAnsi" w:eastAsia="Times New Roman" w:hAnsiTheme="minorHAnsi" w:cstheme="minorHAnsi"/>
        </w:rPr>
        <w:t>wychowawcy</w:t>
      </w:r>
      <w:r w:rsidRPr="0086294E">
        <w:rPr>
          <w:rFonts w:asciiTheme="minorHAnsi" w:eastAsia="Times New Roman" w:hAnsiTheme="minorHAnsi" w:cstheme="minorHAnsi"/>
        </w:rPr>
        <w:t>.</w:t>
      </w:r>
    </w:p>
    <w:p w:rsidR="00EB1888" w:rsidRPr="0086294E" w:rsidRDefault="00395EA3" w:rsidP="00473385">
      <w:pPr>
        <w:pStyle w:val="Akapitzlist"/>
        <w:numPr>
          <w:ilvl w:val="0"/>
          <w:numId w:val="28"/>
        </w:numPr>
        <w:tabs>
          <w:tab w:val="left" w:pos="25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W przypadku braku poprawy zachowania ucznia lub braku zainteresowania ze strony rodziców,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wycho</w:t>
      </w:r>
      <w:r w:rsidRPr="0086294E">
        <w:rPr>
          <w:rFonts w:asciiTheme="minorHAnsi" w:eastAsia="Times New Roman" w:hAnsiTheme="minorHAnsi" w:cstheme="minorHAnsi"/>
        </w:rPr>
        <w:t>wawca, pedagog w porozumieniu z dyrektorem szkoły podejmują inne, przewidziane w statucie działania wychowawczo - dyscyplinujące.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86294E">
      <w:pPr>
        <w:pStyle w:val="Nagwek1"/>
      </w:pPr>
      <w:bookmarkStart w:id="21" w:name="_Toc10792983"/>
      <w:r w:rsidRPr="00034F0A">
        <w:rPr>
          <w:rFonts w:eastAsia="Times New Roman"/>
        </w:rPr>
        <w:t xml:space="preserve">XII. </w:t>
      </w:r>
      <w:r w:rsidRPr="0086294E">
        <w:t>Oddalenie</w:t>
      </w:r>
      <w:r w:rsidRPr="00034F0A">
        <w:rPr>
          <w:rFonts w:eastAsia="Times New Roman"/>
        </w:rPr>
        <w:t xml:space="preserve"> się ucznia od grupy w czasie wycieczki/ imprezy szkolnej na terenie miasta i poza miejscem zamieszkania</w:t>
      </w:r>
      <w:bookmarkEnd w:id="21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73385">
      <w:pPr>
        <w:numPr>
          <w:ilvl w:val="0"/>
          <w:numId w:val="3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Opiekun grupy/kierownik wycieczki ustala okoliczności oddalenia i podejmuje natychmiastowe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Pr="00034F0A">
        <w:rPr>
          <w:rFonts w:asciiTheme="minorHAnsi" w:eastAsia="Times New Roman" w:hAnsiTheme="minorHAnsi" w:cstheme="minorHAnsi"/>
        </w:rPr>
        <w:t>poszuk</w:t>
      </w:r>
      <w:r w:rsidR="00752768" w:rsidRPr="00034F0A">
        <w:rPr>
          <w:rFonts w:asciiTheme="minorHAnsi" w:eastAsia="Times New Roman" w:hAnsiTheme="minorHAnsi" w:cstheme="minorHAnsi"/>
        </w:rPr>
        <w:t>i</w:t>
      </w:r>
      <w:r w:rsidRPr="00034F0A">
        <w:rPr>
          <w:rFonts w:asciiTheme="minorHAnsi" w:eastAsia="Times New Roman" w:hAnsiTheme="minorHAnsi" w:cstheme="minorHAnsi"/>
        </w:rPr>
        <w:t>wania zaginionego ucznia: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86294E" w:rsidRDefault="00395EA3" w:rsidP="00473385">
      <w:pPr>
        <w:pStyle w:val="Akapitzlist"/>
        <w:numPr>
          <w:ilvl w:val="0"/>
          <w:numId w:val="29"/>
        </w:numPr>
        <w:tabs>
          <w:tab w:val="left" w:pos="26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poza miejscem zamieszkania - poszukiwanie podejmuje kierownik wycieczki, a grupa z opiekunami po-zostaje w ustalonym miejscu;</w:t>
      </w:r>
    </w:p>
    <w:p w:rsidR="00EB1888" w:rsidRPr="0086294E" w:rsidRDefault="00395EA3" w:rsidP="00473385">
      <w:pPr>
        <w:pStyle w:val="Akapitzlist"/>
        <w:numPr>
          <w:ilvl w:val="0"/>
          <w:numId w:val="29"/>
        </w:numPr>
        <w:tabs>
          <w:tab w:val="left" w:pos="28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w miejscu zamieszkania - opiekun grupy telefonicznie informuje dyrekcję szkoły, która deleguje osobę do doprowadzenia grupy do szkoły, a opiekun podejmuje poszukiwania.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86294E" w:rsidRDefault="00395EA3" w:rsidP="0047338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Po odnalezieniu ucznia opiekun grupy/ kierownik wycieczki: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86294E" w:rsidRDefault="00395EA3" w:rsidP="00473385">
      <w:pPr>
        <w:pStyle w:val="Akapitzlist"/>
        <w:numPr>
          <w:ilvl w:val="0"/>
          <w:numId w:val="31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wyjaśnia przyczyny, które doprowadziły do takiej sytuacji;</w:t>
      </w:r>
    </w:p>
    <w:p w:rsidR="00EB1888" w:rsidRPr="0086294E" w:rsidRDefault="00395EA3" w:rsidP="00473385">
      <w:pPr>
        <w:pStyle w:val="Akapitzlist"/>
        <w:numPr>
          <w:ilvl w:val="0"/>
          <w:numId w:val="31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uświadamia odnalezionej osobie konsekwencje jej zachowania;</w:t>
      </w:r>
    </w:p>
    <w:p w:rsidR="00EB1888" w:rsidRPr="0086294E" w:rsidRDefault="00395EA3" w:rsidP="00473385">
      <w:pPr>
        <w:pStyle w:val="Akapitzlist"/>
        <w:numPr>
          <w:ilvl w:val="0"/>
          <w:numId w:val="31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jeśli oddalenie było nieświadome, przypomina regulamin wycieczki i udziela uczniowi upomnienia;</w:t>
      </w:r>
    </w:p>
    <w:p w:rsidR="00EB1888" w:rsidRPr="0086294E" w:rsidRDefault="00395EA3" w:rsidP="00473385">
      <w:pPr>
        <w:pStyle w:val="Akapitzlist"/>
        <w:numPr>
          <w:ilvl w:val="0"/>
          <w:numId w:val="31"/>
        </w:numPr>
        <w:tabs>
          <w:tab w:val="left" w:pos="26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jeśli oddalenie było świadome – przypomina regulamin wycieczki i informuje ucznia o wszczęciu wobec niego statutowych czynności dyscyplinujących;</w:t>
      </w:r>
    </w:p>
    <w:p w:rsidR="00EB1888" w:rsidRPr="0086294E" w:rsidRDefault="00395EA3" w:rsidP="0047338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bookmarkStart w:id="22" w:name="page10"/>
      <w:bookmarkEnd w:id="22"/>
      <w:r w:rsidRPr="0086294E">
        <w:rPr>
          <w:rFonts w:asciiTheme="minorHAnsi" w:eastAsia="Times New Roman" w:hAnsiTheme="minorHAnsi" w:cstheme="minorHAnsi"/>
        </w:rPr>
        <w:t>informuje rodziców.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86294E" w:rsidRDefault="00395EA3" w:rsidP="00473385">
      <w:pPr>
        <w:numPr>
          <w:ilvl w:val="0"/>
          <w:numId w:val="32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Jeśli poszukiwania ucznia są bezskuteczne, opiekun/kierownik grupy informuje policję, dyrektora szkoły i rodziców.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86294E">
      <w:pPr>
        <w:pStyle w:val="Nagwek1"/>
      </w:pPr>
      <w:bookmarkStart w:id="23" w:name="_Toc10792984"/>
      <w:r w:rsidRPr="00034F0A">
        <w:rPr>
          <w:rFonts w:eastAsia="Times New Roman"/>
        </w:rPr>
        <w:t xml:space="preserve">XIII. Palenie </w:t>
      </w:r>
      <w:r w:rsidRPr="0086294E">
        <w:t>papierosów</w:t>
      </w:r>
      <w:r w:rsidRPr="00034F0A">
        <w:rPr>
          <w:rFonts w:eastAsia="Times New Roman"/>
        </w:rPr>
        <w:t xml:space="preserve"> (w tym papierosów elektronicznych) na terenie szkoły</w:t>
      </w:r>
      <w:bookmarkEnd w:id="23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Zgodnie z ustawą z dnia 9 listopada 1995 roku (z późniejszymi zmianami) o ochronie zdrowia przed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752768" w:rsidRPr="00034F0A">
        <w:rPr>
          <w:rFonts w:asciiTheme="minorHAnsi" w:eastAsia="Times New Roman" w:hAnsiTheme="minorHAnsi" w:cstheme="minorHAnsi"/>
        </w:rPr>
        <w:t>następ</w:t>
      </w:r>
      <w:r w:rsidRPr="00034F0A">
        <w:rPr>
          <w:rFonts w:asciiTheme="minorHAnsi" w:eastAsia="Times New Roman" w:hAnsiTheme="minorHAnsi" w:cstheme="minorHAnsi"/>
        </w:rPr>
        <w:t>stwami używania tytoniu i wyrobów tytoniowych (Dz. U z dn. 30 stycznia 1996 r.) na terenie szkoły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752768" w:rsidRPr="00034F0A">
        <w:rPr>
          <w:rFonts w:asciiTheme="minorHAnsi" w:eastAsia="Times New Roman" w:hAnsiTheme="minorHAnsi" w:cstheme="minorHAnsi"/>
        </w:rPr>
        <w:t>obo</w:t>
      </w:r>
      <w:r w:rsidRPr="00034F0A">
        <w:rPr>
          <w:rFonts w:asciiTheme="minorHAnsi" w:eastAsia="Times New Roman" w:hAnsiTheme="minorHAnsi" w:cstheme="minorHAnsi"/>
        </w:rPr>
        <w:t>wiązuje bezwzględny zakaz palenia tytoniu i wyrobów tytoniowych.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86294E" w:rsidRDefault="00395EA3" w:rsidP="00473385">
      <w:pPr>
        <w:pStyle w:val="Akapitzlist"/>
        <w:numPr>
          <w:ilvl w:val="0"/>
          <w:numId w:val="33"/>
        </w:numPr>
        <w:tabs>
          <w:tab w:val="left" w:pos="25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Każdy pracownik szkoły, który zauważy ucznia, który pali papierosa (w tym papierosa elektronicznego) wzywa go do zaprzestania palenia i powiadamia o danym fakcie wychowawcę ucznia lub pedagoga.</w:t>
      </w:r>
    </w:p>
    <w:p w:rsidR="00EB1888" w:rsidRPr="0086294E" w:rsidRDefault="00395EA3" w:rsidP="00473385">
      <w:pPr>
        <w:pStyle w:val="Akapitzlist"/>
        <w:numPr>
          <w:ilvl w:val="0"/>
          <w:numId w:val="33"/>
        </w:numPr>
        <w:tabs>
          <w:tab w:val="left" w:pos="27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Wychowawc</w:t>
      </w:r>
      <w:r w:rsidR="00E7001B" w:rsidRPr="0086294E">
        <w:rPr>
          <w:rFonts w:asciiTheme="minorHAnsi" w:eastAsia="Times New Roman" w:hAnsiTheme="minorHAnsi" w:cstheme="minorHAnsi"/>
        </w:rPr>
        <w:t xml:space="preserve">a (w porozumieniu z pedagogiem). </w:t>
      </w:r>
      <w:r w:rsidRPr="0086294E">
        <w:rPr>
          <w:rFonts w:asciiTheme="minorHAnsi" w:eastAsia="Times New Roman" w:hAnsiTheme="minorHAnsi" w:cstheme="minorHAnsi"/>
        </w:rPr>
        <w:t>Wzywa do szkoły rodziców ucznia i przekazuje im informację o fakcie palenia papierosów przez dziecko. Rozmowa odbywa się w obecności pedagoga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Pr="0086294E">
        <w:rPr>
          <w:rFonts w:asciiTheme="minorHAnsi" w:eastAsia="Times New Roman" w:hAnsiTheme="minorHAnsi" w:cstheme="minorHAnsi"/>
        </w:rPr>
        <w:t xml:space="preserve">i dyrektora/wicedyrektora szkoły. Rodzic zobowiązuje się do </w:t>
      </w:r>
      <w:r w:rsidRPr="0086294E">
        <w:rPr>
          <w:rFonts w:asciiTheme="minorHAnsi" w:eastAsia="Times New Roman" w:hAnsiTheme="minorHAnsi" w:cstheme="minorHAnsi"/>
        </w:rPr>
        <w:lastRenderedPageBreak/>
        <w:t>szczególnego nadzoru nad dzieckiem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Pr="0086294E">
        <w:rPr>
          <w:rFonts w:asciiTheme="minorHAnsi" w:eastAsia="Times New Roman" w:hAnsiTheme="minorHAnsi" w:cstheme="minorHAnsi"/>
        </w:rPr>
        <w:t>i bezwzględnego przestrzegania przez ucznia statutu szkoły. Fakt ten wychowawca w postaci uwagi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Pr="0086294E">
        <w:rPr>
          <w:rFonts w:asciiTheme="minorHAnsi" w:eastAsia="Times New Roman" w:hAnsiTheme="minorHAnsi" w:cstheme="minorHAnsi"/>
        </w:rPr>
        <w:t xml:space="preserve">i podjętych zobowiązań </w:t>
      </w:r>
      <w:r w:rsidR="00E7001B" w:rsidRPr="0086294E">
        <w:rPr>
          <w:rFonts w:asciiTheme="minorHAnsi" w:eastAsia="Times New Roman" w:hAnsiTheme="minorHAnsi" w:cstheme="minorHAnsi"/>
        </w:rPr>
        <w:t>odnotowuje</w:t>
      </w:r>
      <w:r w:rsidRPr="0086294E">
        <w:rPr>
          <w:rFonts w:asciiTheme="minorHAnsi" w:eastAsia="Times New Roman" w:hAnsiTheme="minorHAnsi" w:cstheme="minorHAnsi"/>
        </w:rPr>
        <w:t xml:space="preserve"> w dzienniku elektronicznym w panelu uwagi.</w:t>
      </w:r>
    </w:p>
    <w:p w:rsidR="00EB1888" w:rsidRPr="0086294E" w:rsidRDefault="00395EA3" w:rsidP="00473385">
      <w:pPr>
        <w:pStyle w:val="Akapitzlist"/>
        <w:numPr>
          <w:ilvl w:val="0"/>
          <w:numId w:val="33"/>
        </w:numPr>
        <w:tabs>
          <w:tab w:val="left" w:pos="26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Pedagog przeprowadza rozmowę profilaktyczno-ostrzegawczą z uczniem i rodzicami; proponuje rodzi-com udanie się z uczniem do specjalisty w celu uzyskania pomocy.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86294E">
      <w:pPr>
        <w:pStyle w:val="Nagwek1"/>
      </w:pPr>
      <w:bookmarkStart w:id="24" w:name="_Toc10792985"/>
      <w:r w:rsidRPr="00034F0A">
        <w:rPr>
          <w:rFonts w:eastAsia="Times New Roman"/>
        </w:rPr>
        <w:t>XIV. Na terenie szkoły znajduje się uczeń pod wpływem alkoholu bądź środków psychoaktywnych</w:t>
      </w:r>
      <w:bookmarkEnd w:id="24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86294E" w:rsidRDefault="00395EA3" w:rsidP="00473385">
      <w:pPr>
        <w:pStyle w:val="Akapitzlist"/>
        <w:numPr>
          <w:ilvl w:val="0"/>
          <w:numId w:val="34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 xml:space="preserve">Nauczyciel powiadamia </w:t>
      </w:r>
      <w:r w:rsidR="00E7001B" w:rsidRPr="0086294E">
        <w:rPr>
          <w:rFonts w:asciiTheme="minorHAnsi" w:eastAsia="Times New Roman" w:hAnsiTheme="minorHAnsi" w:cstheme="minorHAnsi"/>
        </w:rPr>
        <w:t>dyrektora, pedagoga,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E7001B" w:rsidRPr="0086294E">
        <w:rPr>
          <w:rFonts w:asciiTheme="minorHAnsi" w:eastAsia="Times New Roman" w:hAnsiTheme="minorHAnsi" w:cstheme="minorHAnsi"/>
        </w:rPr>
        <w:t>wychowawcę klasy.</w:t>
      </w:r>
    </w:p>
    <w:p w:rsidR="00EB1888" w:rsidRPr="0086294E" w:rsidRDefault="00395EA3" w:rsidP="00473385">
      <w:pPr>
        <w:pStyle w:val="Akapitzlist"/>
        <w:numPr>
          <w:ilvl w:val="0"/>
          <w:numId w:val="34"/>
        </w:numPr>
        <w:tabs>
          <w:tab w:val="left" w:pos="25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Nauczyciel izoluje ucznia od reszty klasy, ale ze względów bezpieczeństwa zostawia go pod opieką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pra</w:t>
      </w:r>
      <w:r w:rsidRPr="0086294E">
        <w:rPr>
          <w:rFonts w:asciiTheme="minorHAnsi" w:eastAsia="Times New Roman" w:hAnsiTheme="minorHAnsi" w:cstheme="minorHAnsi"/>
        </w:rPr>
        <w:t>cownika szkoły.</w:t>
      </w:r>
    </w:p>
    <w:p w:rsidR="00EB1888" w:rsidRPr="0086294E" w:rsidRDefault="00395EA3" w:rsidP="00473385">
      <w:pPr>
        <w:pStyle w:val="Akapitzlist"/>
        <w:numPr>
          <w:ilvl w:val="0"/>
          <w:numId w:val="34"/>
        </w:numPr>
        <w:tabs>
          <w:tab w:val="left" w:pos="25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Wychowawca zawiadamia o tym fakcie dyrektora szkoły, który z kolei powiadamia telefonicznie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="00752768" w:rsidRPr="0086294E">
        <w:rPr>
          <w:rFonts w:asciiTheme="minorHAnsi" w:eastAsia="Times New Roman" w:hAnsiTheme="minorHAnsi" w:cstheme="minorHAnsi"/>
        </w:rPr>
        <w:t>rodzi</w:t>
      </w:r>
      <w:r w:rsidRPr="0086294E">
        <w:rPr>
          <w:rFonts w:asciiTheme="minorHAnsi" w:eastAsia="Times New Roman" w:hAnsiTheme="minorHAnsi" w:cstheme="minorHAnsi"/>
        </w:rPr>
        <w:t>ców ucznia o konieczności odebrania dziecka ze szkoły.</w:t>
      </w:r>
    </w:p>
    <w:p w:rsidR="00EB1888" w:rsidRPr="0086294E" w:rsidRDefault="00395EA3" w:rsidP="00473385">
      <w:pPr>
        <w:pStyle w:val="Akapitzlist"/>
        <w:numPr>
          <w:ilvl w:val="0"/>
          <w:numId w:val="34"/>
        </w:numPr>
        <w:tabs>
          <w:tab w:val="left" w:pos="25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 xml:space="preserve">W sytuacji gdy narkotyki bądź alkohol są zagrożeniami dla zdrowia wychowanka, dyrektor powiadamia </w:t>
      </w:r>
      <w:r w:rsidR="00E7001B" w:rsidRPr="0086294E">
        <w:rPr>
          <w:rFonts w:asciiTheme="minorHAnsi" w:eastAsia="Times New Roman" w:hAnsiTheme="minorHAnsi" w:cstheme="minorHAnsi"/>
        </w:rPr>
        <w:t>higienistkę</w:t>
      </w:r>
      <w:r w:rsidRPr="0086294E">
        <w:rPr>
          <w:rFonts w:asciiTheme="minorHAnsi" w:eastAsia="Times New Roman" w:hAnsiTheme="minorHAnsi" w:cstheme="minorHAnsi"/>
        </w:rPr>
        <w:t>, a ta z kolei decyduje o wezwaniu lekarza, który podejmuje decyzję o dalszym postępowaniu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Pr="0086294E">
        <w:rPr>
          <w:rFonts w:asciiTheme="minorHAnsi" w:eastAsia="Times New Roman" w:hAnsiTheme="minorHAnsi" w:cstheme="minorHAnsi"/>
        </w:rPr>
        <w:t>z chorym.</w:t>
      </w:r>
    </w:p>
    <w:p w:rsidR="00EB1888" w:rsidRPr="0086294E" w:rsidRDefault="00395EA3" w:rsidP="00473385">
      <w:pPr>
        <w:pStyle w:val="Akapitzlist"/>
        <w:numPr>
          <w:ilvl w:val="0"/>
          <w:numId w:val="34"/>
        </w:numPr>
        <w:tabs>
          <w:tab w:val="left" w:pos="25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W przypadku odmowy współpracy rodziców lub niemożności skontaktowania się z się z nimi, dyrektor szkoły wzywa policję, która może przewieźć ucznia do policyjnych pomieszczeń dla osób zatrzymanych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Pr="0086294E">
        <w:rPr>
          <w:rFonts w:asciiTheme="minorHAnsi" w:eastAsia="Times New Roman" w:hAnsiTheme="minorHAnsi" w:cstheme="minorHAnsi"/>
        </w:rPr>
        <w:t>na czas niezbędny do wytrzeźwienia.</w:t>
      </w:r>
    </w:p>
    <w:p w:rsidR="00EB1888" w:rsidRPr="0086294E" w:rsidRDefault="00395EA3" w:rsidP="00473385">
      <w:pPr>
        <w:pStyle w:val="Akapitzlist"/>
        <w:numPr>
          <w:ilvl w:val="0"/>
          <w:numId w:val="34"/>
        </w:numPr>
        <w:tabs>
          <w:tab w:val="left" w:pos="24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6294E">
        <w:rPr>
          <w:rFonts w:asciiTheme="minorHAnsi" w:eastAsia="Times New Roman" w:hAnsiTheme="minorHAnsi" w:cstheme="minorHAnsi"/>
        </w:rPr>
        <w:t>Następnie nauczyciel lub wychowawca klasy rozpoczyna procedurę dyscyplinującą zgodnie z zapisami</w:t>
      </w:r>
      <w:r w:rsidR="00753C9D" w:rsidRPr="0086294E">
        <w:rPr>
          <w:rFonts w:asciiTheme="minorHAnsi" w:eastAsia="Times New Roman" w:hAnsiTheme="minorHAnsi" w:cstheme="minorHAnsi"/>
        </w:rPr>
        <w:t xml:space="preserve"> </w:t>
      </w:r>
      <w:r w:rsidRPr="0086294E">
        <w:rPr>
          <w:rFonts w:asciiTheme="minorHAnsi" w:eastAsia="Times New Roman" w:hAnsiTheme="minorHAnsi" w:cstheme="minorHAnsi"/>
        </w:rPr>
        <w:t>w statucie szkoły.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86294E">
      <w:pPr>
        <w:pStyle w:val="Nagwek1"/>
      </w:pPr>
      <w:bookmarkStart w:id="25" w:name="page11"/>
      <w:bookmarkStart w:id="26" w:name="_Toc10792986"/>
      <w:bookmarkEnd w:id="25"/>
      <w:r w:rsidRPr="00034F0A">
        <w:rPr>
          <w:rFonts w:eastAsia="Times New Roman"/>
        </w:rPr>
        <w:t>XV. Informacja, że uczeń niepełnoletni spożywa alkohol lub inne środki w celu wprowadzenia się</w:t>
      </w:r>
      <w:r w:rsidR="00753C9D" w:rsidRPr="00034F0A">
        <w:rPr>
          <w:rFonts w:eastAsia="Times New Roman"/>
        </w:rPr>
        <w:t xml:space="preserve"> </w:t>
      </w:r>
      <w:r w:rsidRPr="00034F0A">
        <w:rPr>
          <w:rFonts w:eastAsia="Times New Roman"/>
        </w:rPr>
        <w:t xml:space="preserve">w stan </w:t>
      </w:r>
      <w:r w:rsidRPr="0086294E">
        <w:t>odurzenia</w:t>
      </w:r>
      <w:r w:rsidRPr="00034F0A">
        <w:rPr>
          <w:rFonts w:eastAsia="Times New Roman"/>
        </w:rPr>
        <w:t>, uprawia nierząd, bądź przejawia inne zachowania świadczące o demoralizacji</w:t>
      </w:r>
      <w:bookmarkEnd w:id="26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Demoralizacja: naruszanie zasad współżycia społecznego, popełnienie czynu zabronionego, systematyczne uchylanie się od obowiązku szkolnego lub obowiązk</w:t>
      </w:r>
      <w:r w:rsidR="0086294E">
        <w:rPr>
          <w:rFonts w:asciiTheme="minorHAnsi" w:eastAsia="Times New Roman" w:hAnsiTheme="minorHAnsi" w:cstheme="minorHAnsi"/>
        </w:rPr>
        <w:t>u nauki, włóczęgostwo, udział w </w:t>
      </w:r>
      <w:r w:rsidRPr="00034F0A">
        <w:rPr>
          <w:rFonts w:asciiTheme="minorHAnsi" w:eastAsia="Times New Roman" w:hAnsiTheme="minorHAnsi" w:cstheme="minorHAnsi"/>
        </w:rPr>
        <w:t>działalności grup przestępczych (art.4 §1 ustawy o postępowaniu w sprawach nieletnich).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35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 przekazuje uzyskaną informację wychowawcy klasy.</w:t>
      </w:r>
    </w:p>
    <w:p w:rsidR="00EB1888" w:rsidRPr="00452CD9" w:rsidRDefault="00395EA3" w:rsidP="00473385">
      <w:pPr>
        <w:pStyle w:val="Akapitzlist"/>
        <w:numPr>
          <w:ilvl w:val="0"/>
          <w:numId w:val="35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Wychowawca informuje o fakcie pedagoga i dyrektora szkoły.</w:t>
      </w:r>
    </w:p>
    <w:p w:rsidR="00EB1888" w:rsidRPr="00452CD9" w:rsidRDefault="00395EA3" w:rsidP="00473385">
      <w:pPr>
        <w:pStyle w:val="Akapitzlist"/>
        <w:numPr>
          <w:ilvl w:val="0"/>
          <w:numId w:val="35"/>
        </w:numPr>
        <w:tabs>
          <w:tab w:val="left" w:pos="27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Wychowawca wzywa do szkoły rodziców ucznia i przekazuje im uzyskaną informację. Przeprowadza rozmowę z rodzicami oraz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dziecka w programie terapeutycznym.</w:t>
      </w:r>
    </w:p>
    <w:p w:rsidR="00EB1888" w:rsidRPr="00452CD9" w:rsidRDefault="00395EA3" w:rsidP="00473385">
      <w:pPr>
        <w:pStyle w:val="Akapitzlist"/>
        <w:numPr>
          <w:ilvl w:val="0"/>
          <w:numId w:val="35"/>
        </w:numPr>
        <w:tabs>
          <w:tab w:val="left" w:pos="25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Jeżeli rodzice odmawiają współpracy lub nie stawiają się do szkoły, a nadal z wiarygodnych źródeł na-pływają informacje o przejawach demoralizacji ich dziecka, dyrektor szkoły pisemnie powiadamia o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752768" w:rsidRPr="00452CD9">
        <w:rPr>
          <w:rFonts w:asciiTheme="minorHAnsi" w:eastAsia="Times New Roman" w:hAnsiTheme="minorHAnsi" w:cstheme="minorHAnsi"/>
        </w:rPr>
        <w:t>zaist</w:t>
      </w:r>
      <w:r w:rsidRPr="00452CD9">
        <w:rPr>
          <w:rFonts w:asciiTheme="minorHAnsi" w:eastAsia="Times New Roman" w:hAnsiTheme="minorHAnsi" w:cstheme="minorHAnsi"/>
        </w:rPr>
        <w:t>niałej sytuacji sąd rodzinny lub policję (specjalistę ds. nieletnich).</w:t>
      </w:r>
    </w:p>
    <w:p w:rsidR="00EB1888" w:rsidRPr="00452CD9" w:rsidRDefault="00395EA3" w:rsidP="00473385">
      <w:pPr>
        <w:pStyle w:val="Akapitzlist"/>
        <w:numPr>
          <w:ilvl w:val="0"/>
          <w:numId w:val="35"/>
        </w:numPr>
        <w:tabs>
          <w:tab w:val="left" w:pos="28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lastRenderedPageBreak/>
        <w:t>Podobnie, w sytuacji gdy, szkoła wykorzysta wszystkie dostępne jej środki oddziaływań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752768" w:rsidRPr="00452CD9">
        <w:rPr>
          <w:rFonts w:asciiTheme="minorHAnsi" w:eastAsia="Times New Roman" w:hAnsiTheme="minorHAnsi" w:cstheme="minorHAnsi"/>
        </w:rPr>
        <w:t>wychowaw</w:t>
      </w:r>
      <w:r w:rsidRPr="00452CD9">
        <w:rPr>
          <w:rFonts w:asciiTheme="minorHAnsi" w:eastAsia="Times New Roman" w:hAnsiTheme="minorHAnsi" w:cstheme="minorHAnsi"/>
        </w:rPr>
        <w:t>czych, (rozmowa z rodzicami, ostrzeżenie ucznia, spotkania z pedagogiem, p</w:t>
      </w:r>
      <w:r w:rsidR="00752768" w:rsidRPr="00452CD9">
        <w:rPr>
          <w:rFonts w:asciiTheme="minorHAnsi" w:eastAsia="Times New Roman" w:hAnsiTheme="minorHAnsi" w:cstheme="minorHAnsi"/>
        </w:rPr>
        <w:t>sychologiem, itp.), a ich zasto</w:t>
      </w:r>
      <w:r w:rsidRPr="00452CD9">
        <w:rPr>
          <w:rFonts w:asciiTheme="minorHAnsi" w:eastAsia="Times New Roman" w:hAnsiTheme="minorHAnsi" w:cstheme="minorHAnsi"/>
        </w:rPr>
        <w:t>sowanie nie przynosi oczekiwanych rezultatów, dyrektor szkoły powiadami</w:t>
      </w:r>
      <w:r w:rsidR="00752768" w:rsidRPr="00452CD9">
        <w:rPr>
          <w:rFonts w:asciiTheme="minorHAnsi" w:eastAsia="Times New Roman" w:hAnsiTheme="minorHAnsi" w:cstheme="minorHAnsi"/>
        </w:rPr>
        <w:t>a sąd rodzinny lub policję. Dal</w:t>
      </w:r>
      <w:r w:rsidRPr="00452CD9">
        <w:rPr>
          <w:rFonts w:asciiTheme="minorHAnsi" w:eastAsia="Times New Roman" w:hAnsiTheme="minorHAnsi" w:cstheme="minorHAnsi"/>
        </w:rPr>
        <w:t>szy tok postępowania leży w kompetencji tych instytucji.</w:t>
      </w:r>
    </w:p>
    <w:p w:rsidR="00EB1888" w:rsidRPr="00452CD9" w:rsidRDefault="00395EA3" w:rsidP="00473385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 przypadku uzyskania informacji o popełnieniu przez ucznia, który ukończył 17 lat, przestępstwa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752768" w:rsidRPr="00452CD9">
        <w:rPr>
          <w:rFonts w:asciiTheme="minorHAnsi" w:eastAsia="Times New Roman" w:hAnsiTheme="minorHAnsi" w:cstheme="minorHAnsi"/>
        </w:rPr>
        <w:t>ściga</w:t>
      </w:r>
      <w:r w:rsidRPr="00452CD9">
        <w:rPr>
          <w:rFonts w:asciiTheme="minorHAnsi" w:eastAsia="Times New Roman" w:hAnsiTheme="minorHAnsi" w:cstheme="minorHAnsi"/>
        </w:rPr>
        <w:t>nego z urzędu lub jego udziału w działalności grup przestępczych, zgodnie z art. 304 § 2 Kodeksu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752768" w:rsidRPr="00452CD9">
        <w:rPr>
          <w:rFonts w:asciiTheme="minorHAnsi" w:eastAsia="Times New Roman" w:hAnsiTheme="minorHAnsi" w:cstheme="minorHAnsi"/>
        </w:rPr>
        <w:t>Postępo</w:t>
      </w:r>
      <w:r w:rsidRPr="00452CD9">
        <w:rPr>
          <w:rFonts w:asciiTheme="minorHAnsi" w:eastAsia="Times New Roman" w:hAnsiTheme="minorHAnsi" w:cstheme="minorHAnsi"/>
        </w:rPr>
        <w:t>wania Karnego, dyrektor szkoły jako przedstawiciel instytucji jest obowiązany niezwłocznie zawiadomić o tym prokuratora lub policję.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52CD9">
      <w:pPr>
        <w:pStyle w:val="Nagwek1"/>
      </w:pPr>
      <w:bookmarkStart w:id="27" w:name="_Toc10792987"/>
      <w:r w:rsidRPr="00034F0A">
        <w:rPr>
          <w:rFonts w:eastAsia="Times New Roman"/>
        </w:rPr>
        <w:t xml:space="preserve">XVI. </w:t>
      </w:r>
      <w:r w:rsidRPr="00452CD9">
        <w:t>Nauczyciel</w:t>
      </w:r>
      <w:r w:rsidRPr="00034F0A">
        <w:rPr>
          <w:rFonts w:eastAsia="Times New Roman"/>
        </w:rPr>
        <w:t xml:space="preserve"> podejrzewa, że na terenie szkoły znajduje się uczeń będący pod wpływem alkoholu lub środków psychoaktywnych.</w:t>
      </w:r>
      <w:bookmarkEnd w:id="27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36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 powiadamia o swoich przypuszczeniach wychowawcę klasy;</w:t>
      </w:r>
    </w:p>
    <w:p w:rsidR="00EB1888" w:rsidRPr="00452CD9" w:rsidRDefault="00395EA3" w:rsidP="00473385">
      <w:pPr>
        <w:pStyle w:val="Akapitzlist"/>
        <w:numPr>
          <w:ilvl w:val="0"/>
          <w:numId w:val="36"/>
        </w:numPr>
        <w:tabs>
          <w:tab w:val="left" w:pos="26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 odizolowuje ucznia od reszty klasy, ale ze względów bezpieczeństwa nie pozostawia go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752768" w:rsidRPr="00452CD9">
        <w:rPr>
          <w:rFonts w:asciiTheme="minorHAnsi" w:eastAsia="Times New Roman" w:hAnsiTheme="minorHAnsi" w:cstheme="minorHAnsi"/>
        </w:rPr>
        <w:t>sa</w:t>
      </w:r>
      <w:r w:rsidRPr="00452CD9">
        <w:rPr>
          <w:rFonts w:asciiTheme="minorHAnsi" w:eastAsia="Times New Roman" w:hAnsiTheme="minorHAnsi" w:cstheme="minorHAnsi"/>
        </w:rPr>
        <w:t xml:space="preserve">mego; stwarza warunki, w których nie będzie zagrożone jego życie ani zdrowie; korzysta z pomocy </w:t>
      </w:r>
      <w:r w:rsidR="00752768" w:rsidRPr="00452CD9">
        <w:rPr>
          <w:rFonts w:asciiTheme="minorHAnsi" w:eastAsia="Times New Roman" w:hAnsiTheme="minorHAnsi" w:cstheme="minorHAnsi"/>
        </w:rPr>
        <w:t>higienistki</w:t>
      </w:r>
      <w:r w:rsidRPr="00452CD9">
        <w:rPr>
          <w:rFonts w:asciiTheme="minorHAnsi" w:eastAsia="Times New Roman" w:hAnsiTheme="minorHAnsi" w:cstheme="minorHAnsi"/>
        </w:rPr>
        <w:t xml:space="preserve"> szkolnej;</w:t>
      </w:r>
    </w:p>
    <w:p w:rsidR="00EB1888" w:rsidRPr="00452CD9" w:rsidRDefault="00395EA3" w:rsidP="00473385">
      <w:pPr>
        <w:pStyle w:val="Akapitzlist"/>
        <w:numPr>
          <w:ilvl w:val="0"/>
          <w:numId w:val="36"/>
        </w:numPr>
        <w:tabs>
          <w:tab w:val="left" w:pos="25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Jeśli wymaga tego sytuacja nauczyciel wzywa lekarza w celu stwierdzenia stanu trzeźwości lub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Pr="00452CD9">
        <w:rPr>
          <w:rFonts w:asciiTheme="minorHAnsi" w:eastAsia="Times New Roman" w:hAnsiTheme="minorHAnsi" w:cstheme="minorHAnsi"/>
        </w:rPr>
        <w:t>o</w:t>
      </w:r>
      <w:r w:rsidR="00334A9B" w:rsidRPr="00452CD9">
        <w:rPr>
          <w:rFonts w:asciiTheme="minorHAnsi" w:eastAsia="Times New Roman" w:hAnsiTheme="minorHAnsi" w:cstheme="minorHAnsi"/>
        </w:rPr>
        <w:t>durze</w:t>
      </w:r>
      <w:r w:rsidRPr="00452CD9">
        <w:rPr>
          <w:rFonts w:asciiTheme="minorHAnsi" w:eastAsia="Times New Roman" w:hAnsiTheme="minorHAnsi" w:cstheme="minorHAnsi"/>
        </w:rPr>
        <w:t>nia, ewentualnie udzielenia pomocy medycznej;</w:t>
      </w:r>
    </w:p>
    <w:p w:rsidR="00EB1888" w:rsidRPr="00452CD9" w:rsidRDefault="00395EA3" w:rsidP="00473385">
      <w:pPr>
        <w:pStyle w:val="Akapitzlist"/>
        <w:numPr>
          <w:ilvl w:val="0"/>
          <w:numId w:val="36"/>
        </w:numPr>
        <w:tabs>
          <w:tab w:val="left" w:pos="24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 zawiadamia o tym fakcie dyrektora szkoły oraz rodziców, których zobowiązuje do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niezwłocz</w:t>
      </w:r>
      <w:r w:rsidRPr="00452CD9">
        <w:rPr>
          <w:rFonts w:asciiTheme="minorHAnsi" w:eastAsia="Times New Roman" w:hAnsiTheme="minorHAnsi" w:cstheme="minorHAnsi"/>
        </w:rPr>
        <w:t>nego odebrania ucznia ze szkoły. Gdy rodzice odmówią odebrania dziecka, albo niemożliwy jest z nimi kontakt telefoniczny - o pozostaniu ucznia w szkole, czy przewiezieniu do placówki służby zdrowia, albo prze-kazaniu go do dyspozycji funkcjonariuszom policji - decyduje lekarz, po ustaleniu aktualnego stanu zdrowia ucznia i w porozumieniu z dyrektorem szkoły.</w:t>
      </w:r>
    </w:p>
    <w:p w:rsidR="00EB1888" w:rsidRPr="00452CD9" w:rsidRDefault="00395EA3" w:rsidP="00473385">
      <w:pPr>
        <w:pStyle w:val="Akapitzlist"/>
        <w:numPr>
          <w:ilvl w:val="0"/>
          <w:numId w:val="36"/>
        </w:numPr>
        <w:tabs>
          <w:tab w:val="left" w:pos="278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28" w:name="page12"/>
      <w:bookmarkEnd w:id="28"/>
      <w:r w:rsidRPr="00452CD9">
        <w:rPr>
          <w:rFonts w:asciiTheme="minorHAnsi" w:eastAsia="Times New Roman" w:hAnsiTheme="minorHAnsi" w:cstheme="minorHAnsi"/>
        </w:rPr>
        <w:t>Dyrektor szkoły zawiadamia najbliższą jednostkę policji, gdy rodzice ucznia będącego pod wpływem alkoholu lub środków psychoaktywnych- odmawiają przyjścia do szkoły, a jest on agresywny, bądź swoim zachowaniem daje powód do zgorszenia albo zagraża życiu lub z</w:t>
      </w:r>
      <w:r w:rsidR="00334A9B" w:rsidRPr="00452CD9">
        <w:rPr>
          <w:rFonts w:asciiTheme="minorHAnsi" w:eastAsia="Times New Roman" w:hAnsiTheme="minorHAnsi" w:cstheme="minorHAnsi"/>
        </w:rPr>
        <w:t>drowiu innych osób. W przypadku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stwier</w:t>
      </w:r>
      <w:r w:rsidRPr="00452CD9">
        <w:rPr>
          <w:rFonts w:asciiTheme="minorHAnsi" w:eastAsia="Times New Roman" w:hAnsiTheme="minorHAnsi" w:cstheme="minorHAnsi"/>
        </w:rPr>
        <w:t>dzenia stanu nietrzeźwości, policja ma możliwość przewiezienia ucznia do</w:t>
      </w:r>
      <w:r w:rsidR="00334A9B" w:rsidRPr="00452CD9">
        <w:rPr>
          <w:rFonts w:asciiTheme="minorHAnsi" w:eastAsia="Times New Roman" w:hAnsiTheme="minorHAnsi" w:cstheme="minorHAnsi"/>
        </w:rPr>
        <w:t xml:space="preserve"> izby wytrzeźwień, albo do poli</w:t>
      </w:r>
      <w:r w:rsidRPr="00452CD9">
        <w:rPr>
          <w:rFonts w:asciiTheme="minorHAnsi" w:eastAsia="Times New Roman" w:hAnsiTheme="minorHAnsi" w:cstheme="minorHAnsi"/>
        </w:rPr>
        <w:t>cyjnych pomieszczeń dla osób zatrzymanych - na czas niezbędny do wytrzeźwienia (maksymalnie do 24 godzin). O fakcie umieszczenia niepełnoletniego ucznia w policyjnym pomieszczeniu zawiadamia się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ro</w:t>
      </w:r>
      <w:r w:rsidRPr="00452CD9">
        <w:rPr>
          <w:rFonts w:asciiTheme="minorHAnsi" w:eastAsia="Times New Roman" w:hAnsiTheme="minorHAnsi" w:cstheme="minorHAnsi"/>
        </w:rPr>
        <w:t>dziców oraz sąd rodzinny.</w:t>
      </w:r>
    </w:p>
    <w:p w:rsidR="00EB1888" w:rsidRPr="00452CD9" w:rsidRDefault="00395EA3" w:rsidP="00473385">
      <w:pPr>
        <w:pStyle w:val="Akapitzlist"/>
        <w:numPr>
          <w:ilvl w:val="0"/>
          <w:numId w:val="36"/>
        </w:numPr>
        <w:tabs>
          <w:tab w:val="left" w:pos="25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Jeżeli powtarzają się przypadki, w których uczeń (przed ukończeniem 18 lat) znajduje się pod wpływem alkoholu lub środków psychoaktywnych na terenie szkoły, to dyrektor szkoły ma obowiązek powiadomienia o tym policji (specjalisty ds. nieletnich) lub sądu rodzinnego. Dalszy tok postępowania leży w kompetencji tych instytucji.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52CD9">
      <w:pPr>
        <w:pStyle w:val="Nagwek1"/>
      </w:pPr>
      <w:bookmarkStart w:id="29" w:name="_Toc10792988"/>
      <w:r w:rsidRPr="00034F0A">
        <w:rPr>
          <w:rFonts w:eastAsia="Times New Roman"/>
        </w:rPr>
        <w:t xml:space="preserve">XVII. </w:t>
      </w:r>
      <w:r w:rsidRPr="00452CD9">
        <w:t>Nauczyciel</w:t>
      </w:r>
      <w:r w:rsidRPr="00034F0A">
        <w:rPr>
          <w:rFonts w:eastAsia="Times New Roman"/>
        </w:rPr>
        <w:t xml:space="preserve"> (inny pracownik szkoły) znajduje na terenie szkoły substancję przypominającą</w:t>
      </w:r>
      <w:r w:rsidR="00753C9D" w:rsidRPr="00034F0A">
        <w:rPr>
          <w:rFonts w:eastAsia="Times New Roman"/>
        </w:rPr>
        <w:t xml:space="preserve"> </w:t>
      </w:r>
      <w:r w:rsidR="00334A9B" w:rsidRPr="00034F0A">
        <w:rPr>
          <w:rFonts w:eastAsia="Times New Roman"/>
        </w:rPr>
        <w:t>wy</w:t>
      </w:r>
      <w:r w:rsidRPr="00034F0A">
        <w:rPr>
          <w:rFonts w:eastAsia="Times New Roman"/>
        </w:rPr>
        <w:t>glądem narkotyk</w:t>
      </w:r>
      <w:bookmarkEnd w:id="29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37"/>
        </w:numPr>
        <w:tabs>
          <w:tab w:val="left" w:pos="24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 zachowując środki ostrożności zabezpiecza substancję przed dostępem do niej osób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niepowo</w:t>
      </w:r>
      <w:r w:rsidRPr="00452CD9">
        <w:rPr>
          <w:rFonts w:asciiTheme="minorHAnsi" w:eastAsia="Times New Roman" w:hAnsiTheme="minorHAnsi" w:cstheme="minorHAnsi"/>
        </w:rPr>
        <w:t xml:space="preserve">łanych oraz ewentualnym jej zniszczeniem do czasu przyjazdu policji, próbuje </w:t>
      </w:r>
      <w:r w:rsidRPr="00452CD9">
        <w:rPr>
          <w:rFonts w:asciiTheme="minorHAnsi" w:eastAsia="Times New Roman" w:hAnsiTheme="minorHAnsi" w:cstheme="minorHAnsi"/>
        </w:rPr>
        <w:lastRenderedPageBreak/>
        <w:t>(o ile to jest możliwe w za-kresie działań pedagogicznych) ustalić, do kogo znaleziona substancja należy.</w:t>
      </w:r>
    </w:p>
    <w:p w:rsidR="00EB1888" w:rsidRPr="00452CD9" w:rsidRDefault="00395EA3" w:rsidP="00473385">
      <w:pPr>
        <w:pStyle w:val="Akapitzlist"/>
        <w:numPr>
          <w:ilvl w:val="0"/>
          <w:numId w:val="37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Powiadamia o zaistniałym zdarzeniu dyrektora szkoły, który wzywa policję.</w:t>
      </w:r>
    </w:p>
    <w:p w:rsidR="00EB1888" w:rsidRPr="00452CD9" w:rsidRDefault="00395EA3" w:rsidP="00473385">
      <w:pPr>
        <w:pStyle w:val="Akapitzlist"/>
        <w:numPr>
          <w:ilvl w:val="0"/>
          <w:numId w:val="37"/>
        </w:numPr>
        <w:tabs>
          <w:tab w:val="left" w:pos="26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Po przyjeździe policji niezwłocznie przekazuje zabezpieczoną substancję i przekazuje informacje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Pr="00452CD9">
        <w:rPr>
          <w:rFonts w:asciiTheme="minorHAnsi" w:eastAsia="Times New Roman" w:hAnsiTheme="minorHAnsi" w:cstheme="minorHAnsi"/>
        </w:rPr>
        <w:t>d</w:t>
      </w:r>
      <w:r w:rsidR="00334A9B" w:rsidRPr="00452CD9">
        <w:rPr>
          <w:rFonts w:asciiTheme="minorHAnsi" w:eastAsia="Times New Roman" w:hAnsiTheme="minorHAnsi" w:cstheme="minorHAnsi"/>
        </w:rPr>
        <w:t>oty</w:t>
      </w:r>
      <w:r w:rsidRPr="00452CD9">
        <w:rPr>
          <w:rFonts w:asciiTheme="minorHAnsi" w:eastAsia="Times New Roman" w:hAnsiTheme="minorHAnsi" w:cstheme="minorHAnsi"/>
        </w:rPr>
        <w:t>czące szczegółów zdarzenia.</w:t>
      </w:r>
    </w:p>
    <w:p w:rsidR="00EB1888" w:rsidRPr="00452CD9" w:rsidRDefault="00395EA3" w:rsidP="00473385">
      <w:pPr>
        <w:pStyle w:val="Akapitzlist"/>
        <w:numPr>
          <w:ilvl w:val="0"/>
          <w:numId w:val="37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Nauczyciel-świadek sporządza z wydarzenia notatkę służbową.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pStyle w:val="Nagwek1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bookmarkStart w:id="30" w:name="_Toc10792989"/>
      <w:r w:rsidRPr="00034F0A">
        <w:rPr>
          <w:rFonts w:asciiTheme="minorHAnsi" w:eastAsia="Times New Roman" w:hAnsiTheme="minorHAnsi" w:cstheme="minorHAnsi"/>
          <w:sz w:val="22"/>
          <w:szCs w:val="22"/>
        </w:rPr>
        <w:t>XVIII. Nauczyciel podejrzewa, że uczeń posiada przy sobie substancję przypominającą narkotyk</w:t>
      </w:r>
      <w:bookmarkEnd w:id="30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38"/>
        </w:numPr>
        <w:tabs>
          <w:tab w:val="left" w:pos="24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 w obecności innej osoby (wychowawca, pedagog, dyrektor) ma prawo żądać, aby uczeń prze-kazał mu tę substancję, pokazał zawartość torby szkolnej oraz kieszeni (we własnej odzieży), ewentualnie innych przedmiotów budzących podejrzenie, co do ich związku z poszukiwaną substancją.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UWAGA! Nauczyciel nie ma prawa samodzielnie wykonać czynności przeszukania odzieży ani teczki ucznia - jest to czynność zastrzeżona wyłącznie dla policji.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38"/>
        </w:numPr>
        <w:tabs>
          <w:tab w:val="left" w:pos="24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swoich spostrzeżeniach powiadamia dyrektora szkoły oraz rodziców ucznia i wzywa ich do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natychmia</w:t>
      </w:r>
      <w:r w:rsidRPr="00452CD9">
        <w:rPr>
          <w:rFonts w:asciiTheme="minorHAnsi" w:eastAsia="Times New Roman" w:hAnsiTheme="minorHAnsi" w:cstheme="minorHAnsi"/>
        </w:rPr>
        <w:t>stowego stawienia się w miejscu zdarzenia, bądź wskazanym przez nauczyciela.</w:t>
      </w:r>
    </w:p>
    <w:p w:rsidR="00EB1888" w:rsidRPr="00452CD9" w:rsidRDefault="00395EA3" w:rsidP="00473385">
      <w:pPr>
        <w:pStyle w:val="Akapitzlist"/>
        <w:numPr>
          <w:ilvl w:val="0"/>
          <w:numId w:val="38"/>
        </w:numPr>
        <w:tabs>
          <w:tab w:val="left" w:pos="26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 przypadku, gdy uczeń, mimo wezwania, odmawia przekazania nauczycielowi substancji i pokazania zawartości teczki należy wezwać policję, która przeszukuje odzież i przedmioty należące do ucznia oraz zabezpiecza znalezioną substancję i zabiera ją do ekspertyzy.</w:t>
      </w:r>
    </w:p>
    <w:p w:rsidR="00EB1888" w:rsidRPr="00452CD9" w:rsidRDefault="00395EA3" w:rsidP="00473385">
      <w:pPr>
        <w:pStyle w:val="Akapitzlist"/>
        <w:numPr>
          <w:ilvl w:val="0"/>
          <w:numId w:val="38"/>
        </w:numPr>
        <w:tabs>
          <w:tab w:val="left" w:pos="27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Jeżeli uczeń wyda substancję dobrowolnie, nauczyciel, po odpowiednim zabezpieczeniu, zobowiązany jest bezzwłocznie przekazać ją do jednostki policji. Wcześniej próbuje ustalić, w jaki sposób i od kogo, uczeń nabył substancję. Całe zdarzenie nauczyciel dokumentuje, sporządzając możliwie dokładną notatkę z ustaleń wraz ze swoimi spostrzeżeniami.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bookmarkStart w:id="31" w:name="page13"/>
      <w:bookmarkEnd w:id="31"/>
      <w:r w:rsidRPr="00034F0A">
        <w:rPr>
          <w:rFonts w:asciiTheme="minorHAnsi" w:eastAsia="Times New Roman" w:hAnsiTheme="minorHAnsi" w:cstheme="minorHAnsi"/>
        </w:rPr>
        <w:t>UWAGA: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Zgodnie z przepisami ustawy o przeciwdziałaniu narkomanii - w Polsce karalne jest: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39"/>
        </w:numPr>
        <w:tabs>
          <w:tab w:val="left" w:pos="1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posiadanie każdej ilości środków odurzających lub substancji psychotropowych;</w:t>
      </w:r>
    </w:p>
    <w:p w:rsidR="00EB1888" w:rsidRPr="00452CD9" w:rsidRDefault="00395EA3" w:rsidP="00473385">
      <w:pPr>
        <w:pStyle w:val="Akapitzlist"/>
        <w:numPr>
          <w:ilvl w:val="0"/>
          <w:numId w:val="39"/>
        </w:numPr>
        <w:tabs>
          <w:tab w:val="left" w:pos="1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wprowadzanie do obrotu środków odurzających;</w:t>
      </w:r>
    </w:p>
    <w:p w:rsidR="00EB1888" w:rsidRPr="00452CD9" w:rsidRDefault="00395EA3" w:rsidP="00473385">
      <w:pPr>
        <w:pStyle w:val="Akapitzlist"/>
        <w:numPr>
          <w:ilvl w:val="0"/>
          <w:numId w:val="39"/>
        </w:numPr>
        <w:tabs>
          <w:tab w:val="left" w:pos="1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udzielanie innej osobie, ułatwianie lub umożliwianie ich użycia oraz nakłanianie do użycia;</w:t>
      </w:r>
    </w:p>
    <w:p w:rsidR="00EB1888" w:rsidRPr="00452CD9" w:rsidRDefault="00395EA3" w:rsidP="00473385">
      <w:pPr>
        <w:pStyle w:val="Akapitzlist"/>
        <w:numPr>
          <w:ilvl w:val="0"/>
          <w:numId w:val="39"/>
        </w:numPr>
        <w:tabs>
          <w:tab w:val="left" w:pos="1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wytwarzanie i przetwarzanie środków odurzających.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 xml:space="preserve">Każde z wymienionych </w:t>
      </w:r>
      <w:proofErr w:type="spellStart"/>
      <w:r w:rsidRPr="00034F0A">
        <w:rPr>
          <w:rFonts w:asciiTheme="minorHAnsi" w:eastAsia="Times New Roman" w:hAnsiTheme="minorHAnsi" w:cstheme="minorHAnsi"/>
        </w:rPr>
        <w:t>zachowań</w:t>
      </w:r>
      <w:proofErr w:type="spellEnd"/>
      <w:r w:rsidRPr="00034F0A">
        <w:rPr>
          <w:rFonts w:asciiTheme="minorHAnsi" w:eastAsia="Times New Roman" w:hAnsiTheme="minorHAnsi" w:cstheme="minorHAnsi"/>
        </w:rPr>
        <w:t xml:space="preserve"> jest czynem karalnym w rozumieniu przepisów ustawy o postępowaniu w sprawach nieletnich, jeśli sprawcą jest uczeń, który ukończył 13 lat a nie ukończył 17 lat. Z przestępstwem mamy do czynienia jeżeli któryś z wymienionych czynów popełni uczeń, po ukończeniu 17 lat. W takiej sytuacji mają zastosowanie przepisy ustawy z dnia 6 czerwca 1997 r. - Kodeks Postępowania Karnego. Jeże-li przestępstwo ma miejsce na terenie szkoły, należy wezwać policję.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UWAGA: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lastRenderedPageBreak/>
        <w:t>W każdym przypadku popełnienia czynu karalnego przez ucznia, który nie ukończył 17 roku życia- należy zawiadomić policję lub sąd rodzinny, a w przypadku popełnienia przestępstwa przez ucznia, który ukończył 17 rok życia prokuratora lub policję (art. 4 Ustawy o postępowaniu w sprawach nieletnich i art. 304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334A9B" w:rsidRPr="00034F0A">
        <w:rPr>
          <w:rFonts w:asciiTheme="minorHAnsi" w:eastAsia="Times New Roman" w:hAnsiTheme="minorHAnsi" w:cstheme="minorHAnsi"/>
        </w:rPr>
        <w:t>Kodek</w:t>
      </w:r>
      <w:r w:rsidRPr="00034F0A">
        <w:rPr>
          <w:rFonts w:asciiTheme="minorHAnsi" w:eastAsia="Times New Roman" w:hAnsiTheme="minorHAnsi" w:cstheme="minorHAnsi"/>
        </w:rPr>
        <w:t>su Postępowania Karnego).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52CD9">
      <w:pPr>
        <w:pStyle w:val="Nagwek1"/>
      </w:pPr>
      <w:bookmarkStart w:id="32" w:name="_Toc10792990"/>
      <w:r w:rsidRPr="00034F0A">
        <w:rPr>
          <w:rFonts w:eastAsia="Times New Roman"/>
        </w:rPr>
        <w:t xml:space="preserve">XIX. </w:t>
      </w:r>
      <w:r w:rsidRPr="00452CD9">
        <w:t>Zakłócanie</w:t>
      </w:r>
      <w:r w:rsidRPr="00034F0A">
        <w:rPr>
          <w:rFonts w:eastAsia="Times New Roman"/>
        </w:rPr>
        <w:t xml:space="preserve"> toku lekcji przez ucznia</w:t>
      </w:r>
      <w:bookmarkEnd w:id="32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Definicja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Poprzez zakłócenie toku lekcji należy rozumieć wszelkie działania uczniów uniemożliwiające normalną realizację zajęć dydaktycznych i wychowawczych (wulgarne zachowanie w stosunku do rówieśników lub nauczyciela, głośne rozmowy, spacery po sali, brak reakcji na polecenia nauczyciela itp.).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40"/>
        </w:numPr>
        <w:tabs>
          <w:tab w:val="left" w:pos="24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 xml:space="preserve">Jeżeli zachowanie pojedynczego ucznia lub kilku uczniów nie pozwala nauczycielowi </w:t>
      </w:r>
      <w:r w:rsidR="00E7001B" w:rsidRPr="00452CD9">
        <w:rPr>
          <w:rFonts w:asciiTheme="minorHAnsi" w:eastAsia="Times New Roman" w:hAnsiTheme="minorHAnsi" w:cstheme="minorHAnsi"/>
        </w:rPr>
        <w:t>na normalną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reali</w:t>
      </w:r>
      <w:r w:rsidR="00E7001B" w:rsidRPr="00452CD9">
        <w:rPr>
          <w:rFonts w:asciiTheme="minorHAnsi" w:eastAsia="Times New Roman" w:hAnsiTheme="minorHAnsi" w:cstheme="minorHAnsi"/>
        </w:rPr>
        <w:t>zację lekcji kontaktuje się z sekretariatem szkoły. Sekretariat zobo</w:t>
      </w:r>
      <w:r w:rsidRPr="00452CD9">
        <w:rPr>
          <w:rFonts w:asciiTheme="minorHAnsi" w:eastAsia="Times New Roman" w:hAnsiTheme="minorHAnsi" w:cstheme="minorHAnsi"/>
        </w:rPr>
        <w:t>wiązany jest do natychmiastowego poinformowania dyrektora i pedagoga o zaistniałej sytuacji. Nauczyciel odnotowuje informacje na temat zachowania ucznia na lekcji, w dzienniku elektronicznym, w panelu uwagi.</w:t>
      </w:r>
    </w:p>
    <w:p w:rsidR="00EB1888" w:rsidRPr="00452CD9" w:rsidRDefault="00395EA3" w:rsidP="00473385">
      <w:pPr>
        <w:pStyle w:val="Akapitzlist"/>
        <w:numPr>
          <w:ilvl w:val="0"/>
          <w:numId w:val="40"/>
        </w:numPr>
        <w:tabs>
          <w:tab w:val="left" w:pos="26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Pedagog szkolny zobowiązany jest do udania się do sali wskazanej przez nauczyciela i ustalenia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prze</w:t>
      </w:r>
      <w:r w:rsidRPr="00452CD9">
        <w:rPr>
          <w:rFonts w:asciiTheme="minorHAnsi" w:eastAsia="Times New Roman" w:hAnsiTheme="minorHAnsi" w:cstheme="minorHAnsi"/>
        </w:rPr>
        <w:t>szkadzających uczniów, a w razie konieczności do zabrania ich z sali lekcyjnej do odrębnego pomieszczenia np. do gabinetu pedagoga lub w uzasadnionych przypadkach do gabinetu dyrektora.</w:t>
      </w:r>
    </w:p>
    <w:p w:rsidR="00EB1888" w:rsidRPr="00452CD9" w:rsidRDefault="00395EA3" w:rsidP="00473385">
      <w:pPr>
        <w:pStyle w:val="Akapitzlist"/>
        <w:numPr>
          <w:ilvl w:val="0"/>
          <w:numId w:val="40"/>
        </w:numPr>
        <w:tabs>
          <w:tab w:val="left" w:pos="25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Pedagog wraz z wychowawcą podejmuje działania wychowawczo- dyscyplinujące wobec uczniów,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któ</w:t>
      </w:r>
      <w:r w:rsidRPr="00452CD9">
        <w:rPr>
          <w:rFonts w:asciiTheme="minorHAnsi" w:eastAsia="Times New Roman" w:hAnsiTheme="minorHAnsi" w:cstheme="minorHAnsi"/>
        </w:rPr>
        <w:t xml:space="preserve">rzy przeszkadzali w prowadzeniu zajęć. pedagog szkolny przeprowadza z </w:t>
      </w:r>
      <w:r w:rsidR="00334A9B" w:rsidRPr="00452CD9">
        <w:rPr>
          <w:rFonts w:asciiTheme="minorHAnsi" w:eastAsia="Times New Roman" w:hAnsiTheme="minorHAnsi" w:cstheme="minorHAnsi"/>
        </w:rPr>
        <w:t>uczniami rozmowę i ustala konse</w:t>
      </w:r>
      <w:r w:rsidRPr="00452CD9">
        <w:rPr>
          <w:rFonts w:asciiTheme="minorHAnsi" w:eastAsia="Times New Roman" w:hAnsiTheme="minorHAnsi" w:cstheme="minorHAnsi"/>
        </w:rPr>
        <w:t>kwencje zachowania w zależności od popełnionego wykroczenia.</w:t>
      </w:r>
    </w:p>
    <w:p w:rsidR="00EB1888" w:rsidRPr="00452CD9" w:rsidRDefault="00395EA3" w:rsidP="00473385">
      <w:pPr>
        <w:pStyle w:val="Akapitzlist"/>
        <w:numPr>
          <w:ilvl w:val="0"/>
          <w:numId w:val="40"/>
        </w:numPr>
        <w:tabs>
          <w:tab w:val="left" w:pos="27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Jeżeli uczeń w rażący sposób naruszył zasady obowiązujące w szkole, pedagog powiadamia dyrektora szkoły a wychowawca wzywa rodziców do natychmiastowego przybycia do szkoły.</w:t>
      </w:r>
    </w:p>
    <w:p w:rsidR="00EB1888" w:rsidRPr="00452CD9" w:rsidRDefault="00395EA3" w:rsidP="00473385">
      <w:pPr>
        <w:pStyle w:val="Akapitzlist"/>
        <w:numPr>
          <w:ilvl w:val="0"/>
          <w:numId w:val="40"/>
        </w:numPr>
        <w:tabs>
          <w:tab w:val="left" w:pos="26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33" w:name="page14"/>
      <w:bookmarkEnd w:id="33"/>
      <w:r w:rsidRPr="00452CD9">
        <w:rPr>
          <w:rFonts w:asciiTheme="minorHAnsi" w:eastAsia="Times New Roman" w:hAnsiTheme="minorHAnsi" w:cstheme="minorHAnsi"/>
        </w:rPr>
        <w:t>Nie należy zakłócać toku lekcji innym nauczycielom (np. wychowawcom, których uczniowie popełnili wykroczenie).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52CD9">
      <w:pPr>
        <w:pStyle w:val="Nagwek1"/>
      </w:pPr>
      <w:bookmarkStart w:id="34" w:name="_Toc10792991"/>
      <w:r w:rsidRPr="00034F0A">
        <w:rPr>
          <w:rFonts w:eastAsia="Times New Roman"/>
        </w:rPr>
        <w:t>XX. Akty przemocy i agresji w szkole</w:t>
      </w:r>
      <w:bookmarkEnd w:id="34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Zdarzenia i zachowania agresywne: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41"/>
        </w:numPr>
        <w:tabs>
          <w:tab w:val="left" w:pos="1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groźby i zastraszanie;</w:t>
      </w:r>
    </w:p>
    <w:p w:rsidR="00EB1888" w:rsidRPr="00452CD9" w:rsidRDefault="00395EA3" w:rsidP="00473385">
      <w:pPr>
        <w:pStyle w:val="Akapitzlist"/>
        <w:numPr>
          <w:ilvl w:val="0"/>
          <w:numId w:val="41"/>
        </w:numPr>
        <w:tabs>
          <w:tab w:val="left" w:pos="14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naruszenie godności osobistej (ubliżanie, wyszydzanie, rozpowszechnianie kłamstw słownie lub w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Internecie</w:t>
      </w:r>
      <w:r w:rsidRPr="00452CD9">
        <w:rPr>
          <w:rFonts w:asciiTheme="minorHAnsi" w:eastAsia="Times New Roman" w:hAnsiTheme="minorHAnsi" w:cstheme="minorHAnsi"/>
        </w:rPr>
        <w:t>, obraźliwe napisy, ośmieszanie, obmawianie, manipulacja związkami przyjaźni; naruszenie nietykalności cielesnej poprzez uderzenie, kopnięcie, popychanie, przewrócenie itp.);</w:t>
      </w:r>
    </w:p>
    <w:p w:rsidR="00EB1888" w:rsidRPr="00452CD9" w:rsidRDefault="00395EA3" w:rsidP="00473385">
      <w:pPr>
        <w:pStyle w:val="Akapitzlist"/>
        <w:numPr>
          <w:ilvl w:val="0"/>
          <w:numId w:val="41"/>
        </w:numPr>
        <w:tabs>
          <w:tab w:val="left" w:pos="1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rozboje i wyłudzenia.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lastRenderedPageBreak/>
        <w:t>Postępowanie gdy stronami zdarzenia są uczniowie: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42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 stara się doprowadzić do przerwania incydentu, w razie potrzeby wzywa pomoc;</w:t>
      </w:r>
    </w:p>
    <w:p w:rsidR="00EB1888" w:rsidRPr="00452CD9" w:rsidRDefault="00395EA3" w:rsidP="00473385">
      <w:pPr>
        <w:pStyle w:val="Akapitzlist"/>
        <w:numPr>
          <w:ilvl w:val="0"/>
          <w:numId w:val="42"/>
        </w:numPr>
        <w:tabs>
          <w:tab w:val="left" w:pos="26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 xml:space="preserve">udziela pomocy poszkodowanym, powiadamia </w:t>
      </w:r>
      <w:r w:rsidR="00E7001B" w:rsidRPr="00452CD9">
        <w:rPr>
          <w:rFonts w:asciiTheme="minorHAnsi" w:eastAsia="Times New Roman" w:hAnsiTheme="minorHAnsi" w:cstheme="minorHAnsi"/>
        </w:rPr>
        <w:t>higienistkę</w:t>
      </w:r>
      <w:r w:rsidRPr="00452CD9">
        <w:rPr>
          <w:rFonts w:asciiTheme="minorHAnsi" w:eastAsia="Times New Roman" w:hAnsiTheme="minorHAnsi" w:cstheme="minorHAnsi"/>
        </w:rPr>
        <w:t xml:space="preserve"> szkolną, która w razie potrzeby wzywa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pogo</w:t>
      </w:r>
      <w:r w:rsidRPr="00452CD9">
        <w:rPr>
          <w:rFonts w:asciiTheme="minorHAnsi" w:eastAsia="Times New Roman" w:hAnsiTheme="minorHAnsi" w:cstheme="minorHAnsi"/>
        </w:rPr>
        <w:t>towie;</w:t>
      </w:r>
    </w:p>
    <w:p w:rsidR="00EB1888" w:rsidRPr="00452CD9" w:rsidRDefault="00395EA3" w:rsidP="00473385">
      <w:pPr>
        <w:pStyle w:val="Akapitzlist"/>
        <w:numPr>
          <w:ilvl w:val="0"/>
          <w:numId w:val="42"/>
        </w:numPr>
        <w:tabs>
          <w:tab w:val="left" w:pos="25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 izoluje sprawcę czynu, pozostawiając go pod opieką pedagoga szkolnego lub innego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nauczy</w:t>
      </w:r>
      <w:r w:rsidRPr="00452CD9">
        <w:rPr>
          <w:rFonts w:asciiTheme="minorHAnsi" w:eastAsia="Times New Roman" w:hAnsiTheme="minorHAnsi" w:cstheme="minorHAnsi"/>
        </w:rPr>
        <w:t>ciela;</w:t>
      </w:r>
    </w:p>
    <w:p w:rsidR="00EB1888" w:rsidRPr="00452CD9" w:rsidRDefault="00395EA3" w:rsidP="00473385">
      <w:pPr>
        <w:pStyle w:val="Akapitzlist"/>
        <w:numPr>
          <w:ilvl w:val="0"/>
          <w:numId w:val="42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 powiadamia dyrektora szkoły i sporządza notatkę służbową;</w:t>
      </w:r>
    </w:p>
    <w:p w:rsidR="00EB1888" w:rsidRPr="00452CD9" w:rsidRDefault="00395EA3" w:rsidP="00473385">
      <w:pPr>
        <w:pStyle w:val="Akapitzlist"/>
        <w:numPr>
          <w:ilvl w:val="0"/>
          <w:numId w:val="42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dyrektor powiadamia rodziców uczniów biorących udział w zdarzeniu;</w:t>
      </w:r>
    </w:p>
    <w:p w:rsidR="00EB1888" w:rsidRPr="00452CD9" w:rsidRDefault="00395EA3" w:rsidP="00473385">
      <w:pPr>
        <w:pStyle w:val="Akapitzlist"/>
        <w:numPr>
          <w:ilvl w:val="0"/>
          <w:numId w:val="42"/>
        </w:numPr>
        <w:tabs>
          <w:tab w:val="left" w:pos="23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 przypadku odmówienia współpracy przez rodziców lub niemożności skontaktowania się z nimi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dyrek</w:t>
      </w:r>
      <w:r w:rsidRPr="00452CD9">
        <w:rPr>
          <w:rFonts w:asciiTheme="minorHAnsi" w:eastAsia="Times New Roman" w:hAnsiTheme="minorHAnsi" w:cstheme="minorHAnsi"/>
        </w:rPr>
        <w:t>tor powiadamia policję;</w:t>
      </w:r>
    </w:p>
    <w:p w:rsidR="00EB1888" w:rsidRPr="00452CD9" w:rsidRDefault="00395EA3" w:rsidP="00473385">
      <w:pPr>
        <w:pStyle w:val="Akapitzlist"/>
        <w:numPr>
          <w:ilvl w:val="0"/>
          <w:numId w:val="42"/>
        </w:numPr>
        <w:tabs>
          <w:tab w:val="left" w:pos="278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dyrektor ustala okoliczności i świadków zdarzenia oraz zabezpiecza ewentualne ślady i dowody w celu przekazania ich policji.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Postępowanie gdy stronami zdarzenia są nauczyciel i uczeń: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43"/>
        </w:numPr>
        <w:tabs>
          <w:tab w:val="left" w:pos="26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 powiadamia pedagoga szkoły i pozostawia ucznia (sprawcę czynu) pod jego opieką; nauczy-ciel niezwłocznie powiadamia dyrektora szkoły, który informuje rodziców ucznia (uczestników zajścia);</w:t>
      </w:r>
    </w:p>
    <w:p w:rsidR="00EB1888" w:rsidRPr="00452CD9" w:rsidRDefault="00395EA3" w:rsidP="00473385">
      <w:pPr>
        <w:pStyle w:val="Akapitzlist"/>
        <w:numPr>
          <w:ilvl w:val="0"/>
          <w:numId w:val="43"/>
        </w:numPr>
        <w:tabs>
          <w:tab w:val="left" w:pos="27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 przypadku odmówienia współpracy rodziców lub niemożności skontaktowania się z nimi dyrektor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po</w:t>
      </w:r>
      <w:r w:rsidRPr="00452CD9">
        <w:rPr>
          <w:rFonts w:asciiTheme="minorHAnsi" w:eastAsia="Times New Roman" w:hAnsiTheme="minorHAnsi" w:cstheme="minorHAnsi"/>
        </w:rPr>
        <w:t>wiadamia policję;</w:t>
      </w:r>
    </w:p>
    <w:p w:rsidR="00EB1888" w:rsidRPr="00452CD9" w:rsidRDefault="00395EA3" w:rsidP="00473385">
      <w:pPr>
        <w:pStyle w:val="Akapitzlist"/>
        <w:numPr>
          <w:ilvl w:val="0"/>
          <w:numId w:val="43"/>
        </w:numPr>
        <w:tabs>
          <w:tab w:val="left" w:pos="26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dyrektor ustala okoliczności i świadków zdarzenia, zabezpiecza ewentualne dowody w celu przekazania ich policji;</w:t>
      </w:r>
    </w:p>
    <w:p w:rsidR="00EB1888" w:rsidRPr="00452CD9" w:rsidRDefault="00395EA3" w:rsidP="00473385">
      <w:pPr>
        <w:pStyle w:val="Akapitzlist"/>
        <w:numPr>
          <w:ilvl w:val="0"/>
          <w:numId w:val="43"/>
        </w:numPr>
        <w:tabs>
          <w:tab w:val="left" w:pos="26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 przypadku, kiedy uczeń ma ukończone 17 lat, zawiesza się wykonywanie wyżej wymienionych proce-dur i wzywa policję.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F04132" w:rsidRPr="00452CD9" w:rsidRDefault="00395EA3" w:rsidP="00473385">
      <w:pPr>
        <w:pStyle w:val="Akapitzlist"/>
        <w:numPr>
          <w:ilvl w:val="0"/>
          <w:numId w:val="45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 xml:space="preserve">Postępowanie gdy stronami zdarzenia są nauczyciel i rodzic: </w:t>
      </w:r>
    </w:p>
    <w:p w:rsidR="00452CD9" w:rsidRPr="00034F0A" w:rsidRDefault="00452CD9" w:rsidP="00452CD9">
      <w:p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44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 przerywa stan zagrożenia;</w:t>
      </w:r>
    </w:p>
    <w:p w:rsidR="00EB1888" w:rsidRPr="00034F0A" w:rsidRDefault="00395EA3" w:rsidP="00473385">
      <w:pPr>
        <w:numPr>
          <w:ilvl w:val="0"/>
          <w:numId w:val="44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35" w:name="page15"/>
      <w:bookmarkEnd w:id="35"/>
      <w:r w:rsidRPr="00034F0A">
        <w:rPr>
          <w:rFonts w:asciiTheme="minorHAnsi" w:eastAsia="Times New Roman" w:hAnsiTheme="minorHAnsi" w:cstheme="minorHAnsi"/>
        </w:rPr>
        <w:t>nauczyciel prosi o obecność innego nauczyciela - świadka;</w:t>
      </w:r>
    </w:p>
    <w:p w:rsidR="00EB1888" w:rsidRPr="00034F0A" w:rsidRDefault="00395EA3" w:rsidP="00473385">
      <w:pPr>
        <w:numPr>
          <w:ilvl w:val="0"/>
          <w:numId w:val="44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nauczyciel powiadamia dyrektora szkoły;</w:t>
      </w:r>
    </w:p>
    <w:p w:rsidR="00EB1888" w:rsidRPr="00034F0A" w:rsidRDefault="00395EA3" w:rsidP="00473385">
      <w:pPr>
        <w:numPr>
          <w:ilvl w:val="0"/>
          <w:numId w:val="44"/>
        </w:numPr>
        <w:tabs>
          <w:tab w:val="left" w:pos="29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dyrektor ustala okoliczności i świadków zdarzenia i powiadamia policję, jeśli zdarzenie ma charakter drastyczny (czynna napaść).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UWAGA! Nauczyciel ma prawo do obrony koniecznej.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Agresywne zachowanie pracownika szkoły wobec ucznia: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46"/>
        </w:numPr>
        <w:tabs>
          <w:tab w:val="left" w:pos="24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po uzyskaniu informacji o zdarzeniu od ucznia/rodzica/pracownika szkoły, dyrektor szkoły przeprowadza niezwłocznie postępowanie wyjaśniające;</w:t>
      </w:r>
    </w:p>
    <w:p w:rsidR="00EB1888" w:rsidRPr="00452CD9" w:rsidRDefault="00395EA3" w:rsidP="00473385">
      <w:pPr>
        <w:pStyle w:val="Akapitzlist"/>
        <w:numPr>
          <w:ilvl w:val="0"/>
          <w:numId w:val="46"/>
        </w:numPr>
        <w:tabs>
          <w:tab w:val="left" w:pos="278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dyrektor szkoły podejmuje przewidziane prawem działania wobec pracownika i informuje o nich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rodzi</w:t>
      </w:r>
      <w:r w:rsidRPr="00452CD9">
        <w:rPr>
          <w:rFonts w:asciiTheme="minorHAnsi" w:eastAsia="Times New Roman" w:hAnsiTheme="minorHAnsi" w:cstheme="minorHAnsi"/>
        </w:rPr>
        <w:t>ców ucznia;</w:t>
      </w:r>
    </w:p>
    <w:p w:rsidR="00EB1888" w:rsidRPr="00452CD9" w:rsidRDefault="00395EA3" w:rsidP="00473385">
      <w:pPr>
        <w:pStyle w:val="Akapitzlist"/>
        <w:numPr>
          <w:ilvl w:val="0"/>
          <w:numId w:val="46"/>
        </w:numPr>
        <w:tabs>
          <w:tab w:val="left" w:pos="25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dyrektor sporządza z podjętych działań notatkę potwierdzoną podpisem rodziców i dołącza do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dokumen</w:t>
      </w:r>
      <w:r w:rsidRPr="00452CD9">
        <w:rPr>
          <w:rFonts w:asciiTheme="minorHAnsi" w:eastAsia="Times New Roman" w:hAnsiTheme="minorHAnsi" w:cstheme="minorHAnsi"/>
        </w:rPr>
        <w:t>tacji.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73385">
      <w:pPr>
        <w:numPr>
          <w:ilvl w:val="0"/>
          <w:numId w:val="4"/>
        </w:numPr>
        <w:tabs>
          <w:tab w:val="left" w:pos="29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lastRenderedPageBreak/>
        <w:t>Agresywne zachowanie rodziców i innych osób dorosłych przebywających na terenie szkoły wobec uczniów: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47"/>
        </w:numPr>
        <w:tabs>
          <w:tab w:val="left" w:pos="26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nauczyciel/pracownik szkoły podejmuje próbę przerwania zachowania agresywnego i wstępnego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rozpo</w:t>
      </w:r>
      <w:r w:rsidRPr="00452CD9">
        <w:rPr>
          <w:rFonts w:asciiTheme="minorHAnsi" w:eastAsia="Times New Roman" w:hAnsiTheme="minorHAnsi" w:cstheme="minorHAnsi"/>
        </w:rPr>
        <w:t>znania okoliczności zdarzenia;</w:t>
      </w:r>
    </w:p>
    <w:p w:rsidR="00EB1888" w:rsidRPr="00452CD9" w:rsidRDefault="00395EA3" w:rsidP="00473385">
      <w:pPr>
        <w:pStyle w:val="Akapitzlist"/>
        <w:numPr>
          <w:ilvl w:val="0"/>
          <w:numId w:val="47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nauczyciel/ pracownik szkoły powiadamia dyrektora szkoły o zaistniałej sytuacji;</w:t>
      </w:r>
    </w:p>
    <w:p w:rsidR="00EB1888" w:rsidRPr="00452CD9" w:rsidRDefault="00395EA3" w:rsidP="00473385">
      <w:pPr>
        <w:pStyle w:val="Akapitzlist"/>
        <w:numPr>
          <w:ilvl w:val="0"/>
          <w:numId w:val="47"/>
        </w:numPr>
        <w:tabs>
          <w:tab w:val="left" w:pos="27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 przypadku gdy osoba dorosła nie zaprzestała zachowania agresywnego, dyrektor szkoły zawiadamia policję;</w:t>
      </w:r>
    </w:p>
    <w:p w:rsidR="00EB1888" w:rsidRPr="00452CD9" w:rsidRDefault="00395EA3" w:rsidP="00473385">
      <w:pPr>
        <w:pStyle w:val="Akapitzlist"/>
        <w:numPr>
          <w:ilvl w:val="0"/>
          <w:numId w:val="47"/>
        </w:numPr>
        <w:tabs>
          <w:tab w:val="left" w:pos="29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 sytuacji wyjątkowej (zagrożenia życia, braku dyrektora/wicedyrektora) nauczyciel/pracownik szkoły niezwłocznie powiadamia policję.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52CD9">
      <w:pPr>
        <w:pStyle w:val="Nagwek1"/>
      </w:pPr>
      <w:bookmarkStart w:id="36" w:name="_Toc10792992"/>
      <w:r w:rsidRPr="00034F0A">
        <w:rPr>
          <w:rFonts w:eastAsia="Times New Roman"/>
        </w:rPr>
        <w:t xml:space="preserve">XXI. </w:t>
      </w:r>
      <w:r w:rsidRPr="00452CD9">
        <w:t>Postępowanie</w:t>
      </w:r>
      <w:r w:rsidRPr="00034F0A">
        <w:rPr>
          <w:rFonts w:eastAsia="Times New Roman"/>
        </w:rPr>
        <w:t xml:space="preserve"> wobec ofiar przemocy fizycznej i psychicznej w rodzinie</w:t>
      </w:r>
      <w:bookmarkEnd w:id="36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48"/>
        </w:numPr>
        <w:tabs>
          <w:tab w:val="left" w:pos="27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Nauczyciel, który podejrzewa, że uczeń jest ofiarą przemocy domowej informuje o tym fakcie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wycho</w:t>
      </w:r>
      <w:r w:rsidRPr="00452CD9">
        <w:rPr>
          <w:rFonts w:asciiTheme="minorHAnsi" w:eastAsia="Times New Roman" w:hAnsiTheme="minorHAnsi" w:cstheme="minorHAnsi"/>
        </w:rPr>
        <w:t>wawcę, a ten pedagoga.</w:t>
      </w:r>
    </w:p>
    <w:p w:rsidR="00EB1888" w:rsidRPr="00452CD9" w:rsidRDefault="00395EA3" w:rsidP="00473385">
      <w:pPr>
        <w:pStyle w:val="Akapitzlist"/>
        <w:numPr>
          <w:ilvl w:val="0"/>
          <w:numId w:val="48"/>
        </w:numPr>
        <w:tabs>
          <w:tab w:val="left" w:pos="32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 xml:space="preserve">Wychowawca w porozumieniu z pedagogiem, w zależności od sytuacji, przeprowadza rozmowę z uczniem, prosi </w:t>
      </w:r>
      <w:r w:rsidR="00E7001B" w:rsidRPr="00452CD9">
        <w:rPr>
          <w:rFonts w:asciiTheme="minorHAnsi" w:eastAsia="Times New Roman" w:hAnsiTheme="minorHAnsi" w:cstheme="minorHAnsi"/>
        </w:rPr>
        <w:t>higienistkę</w:t>
      </w:r>
      <w:r w:rsidRPr="00452CD9">
        <w:rPr>
          <w:rFonts w:asciiTheme="minorHAnsi" w:eastAsia="Times New Roman" w:hAnsiTheme="minorHAnsi" w:cstheme="minorHAnsi"/>
        </w:rPr>
        <w:t xml:space="preserve"> szkolną o pomoc w dokonaniu wywiadu lub podejmuje inne przewidziane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pra</w:t>
      </w:r>
      <w:r w:rsidRPr="00452CD9">
        <w:rPr>
          <w:rFonts w:asciiTheme="minorHAnsi" w:eastAsia="Times New Roman" w:hAnsiTheme="minorHAnsi" w:cstheme="minorHAnsi"/>
        </w:rPr>
        <w:t>wem czynności zmierzające do rozpoznania sprawy.</w:t>
      </w:r>
    </w:p>
    <w:p w:rsidR="00EB1888" w:rsidRPr="00452CD9" w:rsidRDefault="00395EA3" w:rsidP="00473385">
      <w:pPr>
        <w:pStyle w:val="Akapitzlist"/>
        <w:numPr>
          <w:ilvl w:val="0"/>
          <w:numId w:val="48"/>
        </w:numPr>
        <w:tabs>
          <w:tab w:val="left" w:pos="26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Pedagog w porozumieniu z dyrektorem szkoły przeprowadza rozmowę z rodzicami ucznia. Informuje o podejrzeniu stosowania przemocy wobec ucznia i niedostatecznej nad nim opieki oraz o konsekwencjach takiego postępowania i wskazuje formy pomocy.</w:t>
      </w:r>
    </w:p>
    <w:p w:rsidR="00EB1888" w:rsidRPr="00452CD9" w:rsidRDefault="00395EA3" w:rsidP="00473385">
      <w:pPr>
        <w:pStyle w:val="Akapitzlist"/>
        <w:numPr>
          <w:ilvl w:val="0"/>
          <w:numId w:val="48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Pedagog sporządza notatkę z przeprowadzonej rozmowy, którą podpisują również rodzice ucznia.</w:t>
      </w:r>
    </w:p>
    <w:p w:rsidR="00EB1888" w:rsidRPr="00452CD9" w:rsidRDefault="00395EA3" w:rsidP="00473385">
      <w:pPr>
        <w:pStyle w:val="Akapitzlist"/>
        <w:numPr>
          <w:ilvl w:val="0"/>
          <w:numId w:val="48"/>
        </w:numPr>
        <w:tabs>
          <w:tab w:val="left" w:pos="25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37" w:name="page16"/>
      <w:bookmarkEnd w:id="37"/>
      <w:r w:rsidRPr="00452CD9">
        <w:rPr>
          <w:rFonts w:asciiTheme="minorHAnsi" w:eastAsia="Times New Roman" w:hAnsiTheme="minorHAnsi" w:cstheme="minorHAnsi"/>
        </w:rPr>
        <w:t>Jeżeli podejrzenia potwierdzają się lub istnieje uzasadniona obawa, że uczeń jest ofiarą przemocy,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peda</w:t>
      </w:r>
      <w:r w:rsidRPr="00452CD9">
        <w:rPr>
          <w:rFonts w:asciiTheme="minorHAnsi" w:eastAsia="Times New Roman" w:hAnsiTheme="minorHAnsi" w:cstheme="minorHAnsi"/>
        </w:rPr>
        <w:t>gog sporządza notatkę służbową oraz informuje policję i sąd rodzinny. W przypadku rodziny objętej dozo-rem, o swoich podejrzeniach niezwłocznie informuje kuratora.</w:t>
      </w:r>
    </w:p>
    <w:p w:rsidR="00EB1888" w:rsidRPr="00452CD9" w:rsidRDefault="00395EA3" w:rsidP="00473385">
      <w:pPr>
        <w:pStyle w:val="Akapitzlist"/>
        <w:numPr>
          <w:ilvl w:val="0"/>
          <w:numId w:val="48"/>
        </w:numPr>
        <w:tabs>
          <w:tab w:val="left" w:pos="23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 uzasadnionych przypadkach pedagog lub psycholog uruchamia w szkole procedurę założenie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Niebie</w:t>
      </w:r>
      <w:r w:rsidRPr="00452CD9">
        <w:rPr>
          <w:rFonts w:asciiTheme="minorHAnsi" w:eastAsia="Times New Roman" w:hAnsiTheme="minorHAnsi" w:cstheme="minorHAnsi"/>
        </w:rPr>
        <w:t>skiej Karty.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52CD9">
      <w:pPr>
        <w:pStyle w:val="Nagwek1"/>
      </w:pPr>
      <w:bookmarkStart w:id="38" w:name="_Toc10792993"/>
      <w:r w:rsidRPr="00034F0A">
        <w:rPr>
          <w:rFonts w:eastAsia="Times New Roman"/>
        </w:rPr>
        <w:t xml:space="preserve">XXII. </w:t>
      </w:r>
      <w:r w:rsidRPr="00452CD9">
        <w:t>Cyberprzemoc</w:t>
      </w:r>
      <w:r w:rsidRPr="00034F0A">
        <w:rPr>
          <w:rFonts w:eastAsia="Times New Roman"/>
        </w:rPr>
        <w:t xml:space="preserve"> - przemoc z użyciem technologii informacyjnych i komunikacyjnych</w:t>
      </w:r>
      <w:bookmarkEnd w:id="38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1. Sytuacje cyberprzemocy: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49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Przemoc werbalna w sieci - wulgarne wyzywanie, poniżanie, nękanie, ośmieszanie, straszenie, szantaż.</w:t>
      </w:r>
    </w:p>
    <w:p w:rsidR="00EB1888" w:rsidRPr="00452CD9" w:rsidRDefault="00395EA3" w:rsidP="00473385">
      <w:pPr>
        <w:pStyle w:val="Akapitzlist"/>
        <w:numPr>
          <w:ilvl w:val="0"/>
          <w:numId w:val="49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Rejestrowanie filmów i zdjęć wbrew woli.</w:t>
      </w:r>
    </w:p>
    <w:p w:rsidR="00EB1888" w:rsidRPr="00452CD9" w:rsidRDefault="00395EA3" w:rsidP="00473385">
      <w:pPr>
        <w:pStyle w:val="Akapitzlist"/>
        <w:numPr>
          <w:ilvl w:val="0"/>
          <w:numId w:val="49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Publikowanie i rozsyłanie w sieci filmów, zdjęć i informacji ośmieszających, kompromitujących</w:t>
      </w:r>
    </w:p>
    <w:p w:rsidR="00EB1888" w:rsidRPr="00452CD9" w:rsidRDefault="00395EA3" w:rsidP="00473385">
      <w:pPr>
        <w:pStyle w:val="Akapitzlist"/>
        <w:numPr>
          <w:ilvl w:val="0"/>
          <w:numId w:val="49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Podszywanie się w sieci pod kogoś wbrew jego woli i działanie na jego niekorzyść.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2. Ujawnienie przypadku cyberprzemocy.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Osobą zgłaszającą fakt może być poszkodowany uczeń, jego rodzic, inni uczniowie, świadkowie zdarzenia, nauczyciele.</w:t>
      </w: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Niezależnie od tego, kto zgłasza przypadek, procedura interwencyjna powinna obejmować: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50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udzielenia wsparcia ofierze przemocy;</w:t>
      </w:r>
    </w:p>
    <w:p w:rsidR="00EB1888" w:rsidRPr="00452CD9" w:rsidRDefault="00395EA3" w:rsidP="00473385">
      <w:pPr>
        <w:pStyle w:val="Akapitzlist"/>
        <w:numPr>
          <w:ilvl w:val="0"/>
          <w:numId w:val="50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zabezpieczenia dowodów i ustalenie okoliczności zdarzenia;</w:t>
      </w:r>
    </w:p>
    <w:p w:rsidR="00EB1888" w:rsidRPr="00452CD9" w:rsidRDefault="00395EA3" w:rsidP="00473385">
      <w:pPr>
        <w:pStyle w:val="Akapitzlist"/>
        <w:numPr>
          <w:ilvl w:val="0"/>
          <w:numId w:val="50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wyciągnięcia konsekwencji wobec sprawcy przemocy oraz praca nad zmianą postawy ucznia.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3. Ustalenie okoliczności zdarzenia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51"/>
        </w:numPr>
        <w:tabs>
          <w:tab w:val="left" w:pos="26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Nauczyciel posiadający wiedze o zajściu powiadamia wychowawcę klasy, który informuje o zajściu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dy</w:t>
      </w:r>
      <w:r w:rsidRPr="00452CD9">
        <w:rPr>
          <w:rFonts w:asciiTheme="minorHAnsi" w:eastAsia="Times New Roman" w:hAnsiTheme="minorHAnsi" w:cstheme="minorHAnsi"/>
        </w:rPr>
        <w:t>rektora i pedagoga szkolnego;</w:t>
      </w:r>
    </w:p>
    <w:p w:rsidR="00EB1888" w:rsidRPr="00452CD9" w:rsidRDefault="00395EA3" w:rsidP="00473385">
      <w:pPr>
        <w:pStyle w:val="Akapitzlist"/>
        <w:numPr>
          <w:ilvl w:val="0"/>
          <w:numId w:val="51"/>
        </w:numPr>
        <w:tabs>
          <w:tab w:val="left" w:pos="264"/>
        </w:tabs>
        <w:spacing w:line="276" w:lineRule="auto"/>
        <w:jc w:val="both"/>
        <w:rPr>
          <w:rFonts w:asciiTheme="minorHAnsi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Dyrektor i pedagog szkolny, wspólnie z wychowawcą, dokonują analizy zdarzenia i planują dalsze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postę</w:t>
      </w:r>
      <w:r w:rsidRPr="00452CD9">
        <w:rPr>
          <w:rFonts w:asciiTheme="minorHAnsi" w:eastAsia="Times New Roman" w:hAnsiTheme="minorHAnsi" w:cstheme="minorHAnsi"/>
        </w:rPr>
        <w:t>powanie;</w:t>
      </w:r>
    </w:p>
    <w:p w:rsidR="00EB1888" w:rsidRPr="00452CD9" w:rsidRDefault="00395EA3" w:rsidP="00473385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Theme="minorHAnsi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 procedurze interwencyjnej bierze udział nauczyciel informatyki, szczególnie na etapie zabezpieczenia dowodów i ustalenia tożsamości sprawcy;</w:t>
      </w:r>
    </w:p>
    <w:p w:rsidR="00EB1888" w:rsidRPr="00452CD9" w:rsidRDefault="00395EA3" w:rsidP="00473385">
      <w:pPr>
        <w:pStyle w:val="Akapitzlist"/>
        <w:numPr>
          <w:ilvl w:val="0"/>
          <w:numId w:val="51"/>
        </w:numPr>
        <w:tabs>
          <w:tab w:val="left" w:pos="25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W przypadku złamania prawa np. groźby karalne, propozycje seksualne, publikowanie nielegalnych treści itp. należy bezwzględnie skontaktować się z policją. Zgłoszenia dokonuje dyrektor szkoły.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4. Procedura reagowania wobec sprawcy przemocy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73385">
      <w:pPr>
        <w:numPr>
          <w:ilvl w:val="0"/>
          <w:numId w:val="52"/>
        </w:numPr>
        <w:tabs>
          <w:tab w:val="left" w:pos="26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Pedagog szkolny powinien przeprowadzić rozmowę z uczniem - sprawcą przemocy. Jeżeli w zdarzeniu brała udział większa grupa uczniów, należy rozmawiać z każdym osobno;</w:t>
      </w:r>
    </w:p>
    <w:p w:rsidR="00EB1888" w:rsidRPr="00034F0A" w:rsidRDefault="00395EA3" w:rsidP="00473385">
      <w:pPr>
        <w:numPr>
          <w:ilvl w:val="0"/>
          <w:numId w:val="52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Nie należy konfrontować sprawcy i ofiar cyberprzemocy;</w:t>
      </w:r>
    </w:p>
    <w:p w:rsidR="00EB1888" w:rsidRPr="00034F0A" w:rsidRDefault="00395EA3" w:rsidP="00473385">
      <w:pPr>
        <w:numPr>
          <w:ilvl w:val="0"/>
          <w:numId w:val="52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39" w:name="page17"/>
      <w:bookmarkEnd w:id="39"/>
      <w:r w:rsidRPr="00034F0A">
        <w:rPr>
          <w:rFonts w:asciiTheme="minorHAnsi" w:eastAsia="Times New Roman" w:hAnsiTheme="minorHAnsi" w:cstheme="minorHAnsi"/>
        </w:rPr>
        <w:t>Należy powiadomić rodziców sprawcy i omówić z nim zachowanie ucznia;</w:t>
      </w:r>
    </w:p>
    <w:p w:rsidR="00EB1888" w:rsidRPr="00034F0A" w:rsidRDefault="00395EA3" w:rsidP="00473385">
      <w:pPr>
        <w:numPr>
          <w:ilvl w:val="0"/>
          <w:numId w:val="52"/>
        </w:numPr>
        <w:tabs>
          <w:tab w:val="left" w:pos="27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Jeśli rodzice sprawcy odmawiają współpracy lub nie stawiają się do szkoły, a uczeń nie zmienił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334A9B" w:rsidRPr="00034F0A">
        <w:rPr>
          <w:rFonts w:asciiTheme="minorHAnsi" w:eastAsia="Times New Roman" w:hAnsiTheme="minorHAnsi" w:cstheme="minorHAnsi"/>
        </w:rPr>
        <w:t>dotych</w:t>
      </w:r>
      <w:r w:rsidRPr="00034F0A">
        <w:rPr>
          <w:rFonts w:asciiTheme="minorHAnsi" w:eastAsia="Times New Roman" w:hAnsiTheme="minorHAnsi" w:cstheme="minorHAnsi"/>
        </w:rPr>
        <w:t>czasowego postępowania, dyrektor szkoły powiadamia o zaistniałej sytuacji sąd rodzinny, szczególnie jeśli istnieją inne przejawy demoralizacji ucznia.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73385">
      <w:pPr>
        <w:numPr>
          <w:ilvl w:val="0"/>
          <w:numId w:val="5"/>
        </w:numPr>
        <w:tabs>
          <w:tab w:val="left" w:pos="24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Zastosowanie środków dyscyplinarnych wobec sprawcy przemocy Podejmując decyzję o udzieleniu kary należy wziąć pod uwagę: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452CD9" w:rsidRDefault="00395EA3" w:rsidP="00473385">
      <w:pPr>
        <w:pStyle w:val="Akapitzlist"/>
        <w:numPr>
          <w:ilvl w:val="0"/>
          <w:numId w:val="53"/>
        </w:numPr>
        <w:tabs>
          <w:tab w:val="left" w:pos="26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rozmiar i rangę szkody - czy materiał został upubliczniony w sposób pozwalający na dotarcie do niego wielu osobom, określa to rozmiar upokorzenia, jakiego doznała ofiara;</w:t>
      </w:r>
    </w:p>
    <w:p w:rsidR="00EB1888" w:rsidRPr="00452CD9" w:rsidRDefault="00395EA3" w:rsidP="00473385">
      <w:pPr>
        <w:pStyle w:val="Akapitzlist"/>
        <w:numPr>
          <w:ilvl w:val="0"/>
          <w:numId w:val="53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czas trwania prześladowania - czy było to długotrwałe działanie, czy pojedynczy incydent;</w:t>
      </w:r>
    </w:p>
    <w:p w:rsidR="00EB1888" w:rsidRPr="00452CD9" w:rsidRDefault="00395EA3" w:rsidP="00473385">
      <w:pPr>
        <w:pStyle w:val="Akapitzlist"/>
        <w:numPr>
          <w:ilvl w:val="0"/>
          <w:numId w:val="53"/>
        </w:numPr>
        <w:tabs>
          <w:tab w:val="left" w:pos="26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świadomość popełnionego czynu - czy działanie było zaplanowane, a sprawca był świadomy, że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wyrzą</w:t>
      </w:r>
      <w:r w:rsidRPr="00452CD9">
        <w:rPr>
          <w:rFonts w:asciiTheme="minorHAnsi" w:eastAsia="Times New Roman" w:hAnsiTheme="minorHAnsi" w:cstheme="minorHAnsi"/>
        </w:rPr>
        <w:t>dza krzywdę;</w:t>
      </w:r>
    </w:p>
    <w:p w:rsidR="00EB1888" w:rsidRPr="00452CD9" w:rsidRDefault="00395EA3" w:rsidP="00473385">
      <w:pPr>
        <w:pStyle w:val="Akapitzlist"/>
        <w:numPr>
          <w:ilvl w:val="0"/>
          <w:numId w:val="53"/>
        </w:numPr>
        <w:tabs>
          <w:tab w:val="left" w:pos="27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motywację sprawcy - należy sprawdzić, czy działanie sprawcy nie jest działaniem odwetowym w</w:t>
      </w:r>
      <w:r w:rsidR="00753C9D" w:rsidRPr="00452CD9">
        <w:rPr>
          <w:rFonts w:asciiTheme="minorHAnsi" w:eastAsia="Times New Roman" w:hAnsiTheme="minorHAnsi" w:cstheme="minorHAnsi"/>
        </w:rPr>
        <w:t xml:space="preserve"> </w:t>
      </w:r>
      <w:r w:rsidR="00334A9B" w:rsidRPr="00452CD9">
        <w:rPr>
          <w:rFonts w:asciiTheme="minorHAnsi" w:eastAsia="Times New Roman" w:hAnsiTheme="minorHAnsi" w:cstheme="minorHAnsi"/>
        </w:rPr>
        <w:t>odpo</w:t>
      </w:r>
      <w:r w:rsidRPr="00452CD9">
        <w:rPr>
          <w:rFonts w:asciiTheme="minorHAnsi" w:eastAsia="Times New Roman" w:hAnsiTheme="minorHAnsi" w:cstheme="minorHAnsi"/>
        </w:rPr>
        <w:t>wiedzi na uprzednio doznane prześladowanie;</w:t>
      </w:r>
    </w:p>
    <w:p w:rsidR="00EB1888" w:rsidRPr="00452CD9" w:rsidRDefault="00395EA3" w:rsidP="00473385">
      <w:pPr>
        <w:pStyle w:val="Akapitzlist"/>
        <w:numPr>
          <w:ilvl w:val="0"/>
          <w:numId w:val="53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52CD9">
        <w:rPr>
          <w:rFonts w:asciiTheme="minorHAnsi" w:eastAsia="Times New Roman" w:hAnsiTheme="minorHAnsi" w:cstheme="minorHAnsi"/>
        </w:rPr>
        <w:t>rodzaj rozpowszechnionego materiału.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452CD9" w:rsidRDefault="00395EA3" w:rsidP="00473385">
      <w:pPr>
        <w:numPr>
          <w:ilvl w:val="0"/>
          <w:numId w:val="6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 xml:space="preserve">Reagowanie wobec ofiar cyberprzemocy. </w:t>
      </w:r>
    </w:p>
    <w:p w:rsidR="00EB1888" w:rsidRPr="00232CF3" w:rsidRDefault="00395EA3" w:rsidP="00473385">
      <w:pPr>
        <w:pStyle w:val="Akapitzlist"/>
        <w:numPr>
          <w:ilvl w:val="0"/>
          <w:numId w:val="55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udzielanie wsparcia psychicznego;</w:t>
      </w:r>
    </w:p>
    <w:p w:rsidR="00EB1888" w:rsidRPr="00034F0A" w:rsidRDefault="00395EA3" w:rsidP="00473385">
      <w:pPr>
        <w:numPr>
          <w:ilvl w:val="0"/>
          <w:numId w:val="55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lastRenderedPageBreak/>
        <w:t>udzielenie porady w celu kolejnych przypadków cyberprzemocy;</w:t>
      </w:r>
    </w:p>
    <w:p w:rsidR="00EB1888" w:rsidRPr="00034F0A" w:rsidRDefault="00395EA3" w:rsidP="00473385">
      <w:pPr>
        <w:numPr>
          <w:ilvl w:val="0"/>
          <w:numId w:val="55"/>
        </w:numPr>
        <w:tabs>
          <w:tab w:val="left" w:pos="25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po zakończeniu interwencji należy sprawdzić, czy wobec ucznia nie są stosowane dalsze działania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334A9B" w:rsidRPr="00034F0A">
        <w:rPr>
          <w:rFonts w:asciiTheme="minorHAnsi" w:eastAsia="Times New Roman" w:hAnsiTheme="minorHAnsi" w:cstheme="minorHAnsi"/>
        </w:rPr>
        <w:t>odwe</w:t>
      </w:r>
      <w:r w:rsidRPr="00034F0A">
        <w:rPr>
          <w:rFonts w:asciiTheme="minorHAnsi" w:eastAsia="Times New Roman" w:hAnsiTheme="minorHAnsi" w:cstheme="minorHAnsi"/>
        </w:rPr>
        <w:t>towe ze strony sprawcy.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232CF3" w:rsidRDefault="00395EA3" w:rsidP="00473385">
      <w:pPr>
        <w:numPr>
          <w:ilvl w:val="0"/>
          <w:numId w:val="7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 xml:space="preserve">Działania wobec świadków zgłaszających zdarzenie </w:t>
      </w:r>
    </w:p>
    <w:p w:rsidR="00232CF3" w:rsidRDefault="00232CF3" w:rsidP="00232CF3">
      <w:p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EB1888" w:rsidRPr="00232CF3" w:rsidRDefault="00395EA3" w:rsidP="00473385">
      <w:pPr>
        <w:pStyle w:val="Akapitzlist"/>
        <w:numPr>
          <w:ilvl w:val="0"/>
          <w:numId w:val="54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nie należy upubliczniać udziału świadków w sprawie;</w:t>
      </w:r>
    </w:p>
    <w:p w:rsidR="00EB1888" w:rsidRPr="00034F0A" w:rsidRDefault="00395EA3" w:rsidP="00473385">
      <w:pPr>
        <w:numPr>
          <w:ilvl w:val="0"/>
          <w:numId w:val="54"/>
        </w:numPr>
        <w:tabs>
          <w:tab w:val="left" w:pos="26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należy mieć na uwadze bezpieczeństwo świadka i nie narażać go na odwet ze strony sprawcy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334A9B" w:rsidRPr="00034F0A">
        <w:rPr>
          <w:rFonts w:asciiTheme="minorHAnsi" w:eastAsia="Times New Roman" w:hAnsiTheme="minorHAnsi" w:cstheme="minorHAnsi"/>
        </w:rPr>
        <w:t>cyberprze</w:t>
      </w:r>
      <w:r w:rsidRPr="00034F0A">
        <w:rPr>
          <w:rFonts w:asciiTheme="minorHAnsi" w:eastAsia="Times New Roman" w:hAnsiTheme="minorHAnsi" w:cstheme="minorHAnsi"/>
        </w:rPr>
        <w:t>mocy;</w:t>
      </w:r>
    </w:p>
    <w:p w:rsidR="00EB1888" w:rsidRPr="00034F0A" w:rsidRDefault="00395EA3" w:rsidP="00473385">
      <w:pPr>
        <w:numPr>
          <w:ilvl w:val="0"/>
          <w:numId w:val="54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niedopuszczalne jest konfrontowanie świadka ze sprawcą jako metody wyjaśnienia sprawy.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8. Sporządzanie dokumentacji z zajścia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232CF3" w:rsidRDefault="00395EA3" w:rsidP="00473385">
      <w:pPr>
        <w:pStyle w:val="Akapitzlist"/>
        <w:numPr>
          <w:ilvl w:val="0"/>
          <w:numId w:val="56"/>
        </w:numPr>
        <w:tabs>
          <w:tab w:val="left" w:pos="25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Notatkę o zajściu sporządza pedagog szkolny na podstawie rozmów ze sprawcą zajścia, poszkodowanym i ich rodzicami oraz świadkami zdarzenia. Dokument powinien zawierać datę i miejsce rozmowy, personalia osób biorących w niej udział i opis ustalonego przebiegu zdarzeń.</w:t>
      </w:r>
    </w:p>
    <w:p w:rsidR="00EB1888" w:rsidRPr="00232CF3" w:rsidRDefault="00395EA3" w:rsidP="00473385">
      <w:pPr>
        <w:pStyle w:val="Akapitzlist"/>
        <w:numPr>
          <w:ilvl w:val="0"/>
          <w:numId w:val="56"/>
        </w:numPr>
        <w:tabs>
          <w:tab w:val="left" w:pos="26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Jeżeli rozmowa przebiegała w obecności świadka np. wychowawcy, powinien on podpisać notatkę po jej sporządzeniu.</w:t>
      </w:r>
    </w:p>
    <w:p w:rsidR="00EB1888" w:rsidRPr="00232CF3" w:rsidRDefault="00395EA3" w:rsidP="00473385">
      <w:pPr>
        <w:pStyle w:val="Akapitzlist"/>
        <w:numPr>
          <w:ilvl w:val="0"/>
          <w:numId w:val="56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Jeśli zostały zabezpieczone dowody cyberprzemocy, należy je również włączyć do dokumentacji.</w:t>
      </w:r>
    </w:p>
    <w:p w:rsidR="00F04132" w:rsidRPr="00034F0A" w:rsidRDefault="00F04132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232CF3">
      <w:pPr>
        <w:pStyle w:val="Nagwek1"/>
      </w:pPr>
      <w:bookmarkStart w:id="40" w:name="page18"/>
      <w:bookmarkStart w:id="41" w:name="_Toc10792994"/>
      <w:bookmarkEnd w:id="40"/>
      <w:r w:rsidRPr="00034F0A">
        <w:rPr>
          <w:rFonts w:eastAsia="Times New Roman"/>
        </w:rPr>
        <w:t xml:space="preserve">XXIII. </w:t>
      </w:r>
      <w:r w:rsidRPr="00232CF3">
        <w:t>Zasady</w:t>
      </w:r>
      <w:r w:rsidRPr="00034F0A">
        <w:rPr>
          <w:rFonts w:eastAsia="Times New Roman"/>
        </w:rPr>
        <w:t xml:space="preserve"> korzystania z telefonów komórkowych i innych urządzeń multimedialnych na terenie szkoły</w:t>
      </w:r>
      <w:bookmarkEnd w:id="41"/>
    </w:p>
    <w:p w:rsidR="00EB1888" w:rsidRPr="00034F0A" w:rsidRDefault="00EB1888" w:rsidP="009873DC">
      <w:pPr>
        <w:pStyle w:val="Nagwek1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:rsidR="00EB1888" w:rsidRPr="00232CF3" w:rsidRDefault="00395EA3" w:rsidP="00473385">
      <w:pPr>
        <w:pStyle w:val="Akapitzlist"/>
        <w:numPr>
          <w:ilvl w:val="0"/>
          <w:numId w:val="57"/>
        </w:numPr>
        <w:tabs>
          <w:tab w:val="left" w:pos="28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Podczas zajęć edukacyjnych obowiązuje całkowity zakaz używania telefonów komórkowych (aparaty powinny być wyłączone lub wyciszone i schowane).</w:t>
      </w:r>
    </w:p>
    <w:p w:rsidR="00EB1888" w:rsidRPr="00232CF3" w:rsidRDefault="00395EA3" w:rsidP="00473385">
      <w:pPr>
        <w:pStyle w:val="Akapitzlist"/>
        <w:numPr>
          <w:ilvl w:val="0"/>
          <w:numId w:val="57"/>
        </w:numPr>
        <w:tabs>
          <w:tab w:val="left" w:pos="25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Uczeń może używać telefonu w czasie lekcji tylko w nagłych przypadkach po wcześniejszym</w:t>
      </w:r>
      <w:r w:rsidR="00753C9D" w:rsidRPr="00232CF3">
        <w:rPr>
          <w:rFonts w:asciiTheme="minorHAnsi" w:eastAsia="Times New Roman" w:hAnsiTheme="minorHAnsi" w:cstheme="minorHAnsi"/>
        </w:rPr>
        <w:t xml:space="preserve"> </w:t>
      </w:r>
      <w:r w:rsidR="00334A9B" w:rsidRPr="00232CF3">
        <w:rPr>
          <w:rFonts w:asciiTheme="minorHAnsi" w:eastAsia="Times New Roman" w:hAnsiTheme="minorHAnsi" w:cstheme="minorHAnsi"/>
        </w:rPr>
        <w:t>uzgodnie</w:t>
      </w:r>
      <w:r w:rsidRPr="00232CF3">
        <w:rPr>
          <w:rFonts w:asciiTheme="minorHAnsi" w:eastAsia="Times New Roman" w:hAnsiTheme="minorHAnsi" w:cstheme="minorHAnsi"/>
        </w:rPr>
        <w:t>niu z nauczycielem, w sposób określony w statucie szkoły.</w:t>
      </w:r>
    </w:p>
    <w:p w:rsidR="00EB1888" w:rsidRPr="00232CF3" w:rsidRDefault="00395EA3" w:rsidP="00473385">
      <w:pPr>
        <w:pStyle w:val="Akapitzlist"/>
        <w:numPr>
          <w:ilvl w:val="0"/>
          <w:numId w:val="57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Nagrywanie dźwięku i obrazu za pomocą telefonu lub innego nośnika jest zabronione.</w:t>
      </w:r>
    </w:p>
    <w:p w:rsidR="00EB1888" w:rsidRPr="00232CF3" w:rsidRDefault="00395EA3" w:rsidP="00473385">
      <w:pPr>
        <w:pStyle w:val="Akapitzlist"/>
        <w:numPr>
          <w:ilvl w:val="0"/>
          <w:numId w:val="57"/>
        </w:numPr>
        <w:tabs>
          <w:tab w:val="left" w:pos="26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Uczeń zobowiązany jest do pilnowania swojego telefonu. Szkoła nie ponosi odpowiedzialności za</w:t>
      </w:r>
      <w:r w:rsidR="00753C9D" w:rsidRPr="00232CF3">
        <w:rPr>
          <w:rFonts w:asciiTheme="minorHAnsi" w:eastAsia="Times New Roman" w:hAnsiTheme="minorHAnsi" w:cstheme="minorHAnsi"/>
        </w:rPr>
        <w:t xml:space="preserve"> </w:t>
      </w:r>
      <w:r w:rsidR="00334A9B" w:rsidRPr="00232CF3">
        <w:rPr>
          <w:rFonts w:asciiTheme="minorHAnsi" w:eastAsia="Times New Roman" w:hAnsiTheme="minorHAnsi" w:cstheme="minorHAnsi"/>
        </w:rPr>
        <w:t>zgu</w:t>
      </w:r>
      <w:r w:rsidRPr="00232CF3">
        <w:rPr>
          <w:rFonts w:asciiTheme="minorHAnsi" w:eastAsia="Times New Roman" w:hAnsiTheme="minorHAnsi" w:cstheme="minorHAnsi"/>
        </w:rPr>
        <w:t>bienie lub uszkodzenie aparatu w trakcie lekcji oraz innych zajęć, a także w</w:t>
      </w:r>
      <w:r w:rsidR="00334A9B" w:rsidRPr="00232CF3">
        <w:rPr>
          <w:rFonts w:asciiTheme="minorHAnsi" w:eastAsia="Times New Roman" w:hAnsiTheme="minorHAnsi" w:cstheme="minorHAnsi"/>
        </w:rPr>
        <w:t xml:space="preserve"> czasie wyjścia poza teren szko</w:t>
      </w:r>
      <w:r w:rsidRPr="00232CF3">
        <w:rPr>
          <w:rFonts w:asciiTheme="minorHAnsi" w:eastAsia="Times New Roman" w:hAnsiTheme="minorHAnsi" w:cstheme="minorHAnsi"/>
        </w:rPr>
        <w:t>ły.</w:t>
      </w:r>
    </w:p>
    <w:p w:rsidR="00EB1888" w:rsidRPr="00232CF3" w:rsidRDefault="00395EA3" w:rsidP="00473385">
      <w:pPr>
        <w:pStyle w:val="Akapitzlist"/>
        <w:numPr>
          <w:ilvl w:val="0"/>
          <w:numId w:val="57"/>
        </w:numPr>
        <w:tabs>
          <w:tab w:val="left" w:pos="26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Nie wolno nagrywać przebiegu lekcji oraz robić zdjęć w jej trakcie bez zgody nauczyciela. Dotyczy to nagrań zarówno z telefonu, jak i innych urządzeń multimedialnych.</w:t>
      </w:r>
    </w:p>
    <w:p w:rsidR="00EB1888" w:rsidRPr="00232CF3" w:rsidRDefault="00395EA3" w:rsidP="00473385">
      <w:pPr>
        <w:pStyle w:val="Akapitzlist"/>
        <w:numPr>
          <w:ilvl w:val="0"/>
          <w:numId w:val="57"/>
        </w:numPr>
        <w:tabs>
          <w:tab w:val="left" w:pos="24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Gdy uczeń odmawia zastosowania się do powyższych punktów i nadal utrudnia prowadzenie lekcji,</w:t>
      </w:r>
      <w:r w:rsidR="00753C9D" w:rsidRPr="00232CF3">
        <w:rPr>
          <w:rFonts w:asciiTheme="minorHAnsi" w:eastAsia="Times New Roman" w:hAnsiTheme="minorHAnsi" w:cstheme="minorHAnsi"/>
        </w:rPr>
        <w:t xml:space="preserve"> </w:t>
      </w:r>
      <w:r w:rsidR="00334A9B" w:rsidRPr="00232CF3">
        <w:rPr>
          <w:rFonts w:asciiTheme="minorHAnsi" w:eastAsia="Times New Roman" w:hAnsiTheme="minorHAnsi" w:cstheme="minorHAnsi"/>
        </w:rPr>
        <w:t>nau</w:t>
      </w:r>
      <w:r w:rsidRPr="00232CF3">
        <w:rPr>
          <w:rFonts w:asciiTheme="minorHAnsi" w:eastAsia="Times New Roman" w:hAnsiTheme="minorHAnsi" w:cstheme="minorHAnsi"/>
        </w:rPr>
        <w:t>czyciel wpisuje stosowne uwagi do dziennika elektronicznego, a po zakończeniu lekcji kieruje ucznia do wychowawcy i pedagoga, którzy wspólnie podejmują przewidziane w statucie szkoły działania</w:t>
      </w:r>
      <w:r w:rsidR="00753C9D" w:rsidRPr="00232CF3">
        <w:rPr>
          <w:rFonts w:asciiTheme="minorHAnsi" w:eastAsia="Times New Roman" w:hAnsiTheme="minorHAnsi" w:cstheme="minorHAnsi"/>
        </w:rPr>
        <w:t xml:space="preserve"> </w:t>
      </w:r>
      <w:r w:rsidR="00334A9B" w:rsidRPr="00232CF3">
        <w:rPr>
          <w:rFonts w:asciiTheme="minorHAnsi" w:eastAsia="Times New Roman" w:hAnsiTheme="minorHAnsi" w:cstheme="minorHAnsi"/>
        </w:rPr>
        <w:t>dyscyplinu</w:t>
      </w:r>
      <w:r w:rsidRPr="00232CF3">
        <w:rPr>
          <w:rFonts w:asciiTheme="minorHAnsi" w:eastAsia="Times New Roman" w:hAnsiTheme="minorHAnsi" w:cstheme="minorHAnsi"/>
        </w:rPr>
        <w:t>jąco – wychowawcze.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232CF3">
      <w:pPr>
        <w:pStyle w:val="Nagwek1"/>
      </w:pPr>
      <w:bookmarkStart w:id="42" w:name="_Toc10792995"/>
      <w:r w:rsidRPr="00034F0A">
        <w:rPr>
          <w:rFonts w:eastAsia="Times New Roman"/>
        </w:rPr>
        <w:t xml:space="preserve">XXIV. Policja </w:t>
      </w:r>
      <w:r w:rsidRPr="00232CF3">
        <w:t>dokonuje</w:t>
      </w:r>
      <w:r w:rsidRPr="00034F0A">
        <w:rPr>
          <w:rFonts w:eastAsia="Times New Roman"/>
        </w:rPr>
        <w:t xml:space="preserve"> zatrzymania nieletniego sprawcy czynu karalnego przebywającego na</w:t>
      </w:r>
      <w:r w:rsidR="00753C9D" w:rsidRPr="00034F0A">
        <w:rPr>
          <w:rFonts w:eastAsia="Times New Roman"/>
        </w:rPr>
        <w:t xml:space="preserve"> </w:t>
      </w:r>
      <w:r w:rsidR="00334A9B" w:rsidRPr="00034F0A">
        <w:rPr>
          <w:rFonts w:eastAsia="Times New Roman"/>
        </w:rPr>
        <w:t>zaję</w:t>
      </w:r>
      <w:r w:rsidRPr="00034F0A">
        <w:rPr>
          <w:rFonts w:eastAsia="Times New Roman"/>
        </w:rPr>
        <w:t>ciach w szkole</w:t>
      </w:r>
      <w:bookmarkEnd w:id="42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232CF3" w:rsidRDefault="00395EA3" w:rsidP="00473385">
      <w:pPr>
        <w:pStyle w:val="Akapitzlist"/>
        <w:numPr>
          <w:ilvl w:val="0"/>
          <w:numId w:val="58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lastRenderedPageBreak/>
        <w:t>Funkcjonariusz policji przedstawia dyrektorowi powód przybycia i okazuje się legitymacją służbową.</w:t>
      </w:r>
    </w:p>
    <w:p w:rsidR="00EB1888" w:rsidRPr="00232CF3" w:rsidRDefault="00395EA3" w:rsidP="00473385">
      <w:pPr>
        <w:pStyle w:val="Akapitzlist"/>
        <w:numPr>
          <w:ilvl w:val="0"/>
          <w:numId w:val="58"/>
        </w:numPr>
        <w:tabs>
          <w:tab w:val="left" w:pos="27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Dyrektor zapisuje dane osobowe i numer legitymacji służbowej policjanta celem sporządzenia własnej dokumentacji.</w:t>
      </w:r>
    </w:p>
    <w:p w:rsidR="00EB1888" w:rsidRPr="00232CF3" w:rsidRDefault="00395EA3" w:rsidP="00473385">
      <w:pPr>
        <w:pStyle w:val="Akapitzlist"/>
        <w:numPr>
          <w:ilvl w:val="0"/>
          <w:numId w:val="58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Policjant informuje dyrektora o zamiarze zatrzymania ucznia.</w:t>
      </w:r>
    </w:p>
    <w:p w:rsidR="00EB1888" w:rsidRPr="00232CF3" w:rsidRDefault="00395EA3" w:rsidP="00473385">
      <w:pPr>
        <w:pStyle w:val="Akapitzlist"/>
        <w:numPr>
          <w:ilvl w:val="0"/>
          <w:numId w:val="58"/>
        </w:numPr>
        <w:tabs>
          <w:tab w:val="left" w:pos="25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Pedagog szkolny lub nauczyciel sprowadza nieletniego do gabinetu dyrektora, gdzie policjant informuje go o przyczynach przybycia i czynnościach, jakie zostaną wykonane w związku ze sprawą np. przesłucha-nie, okazanie.</w:t>
      </w:r>
    </w:p>
    <w:p w:rsidR="00EB1888" w:rsidRPr="00232CF3" w:rsidRDefault="00395EA3" w:rsidP="00473385">
      <w:pPr>
        <w:pStyle w:val="Akapitzlist"/>
        <w:numPr>
          <w:ilvl w:val="0"/>
          <w:numId w:val="58"/>
        </w:numPr>
        <w:tabs>
          <w:tab w:val="left" w:pos="24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Policja informuje rodziców nieletniego, opiekunów prawnych o wykonanych czynnościach i zobowiązuje ich do przybycia do szkoły, komendy lub komisariatu policji, celem uczestniczenia w czynnościach.</w:t>
      </w:r>
    </w:p>
    <w:p w:rsidR="00EB1888" w:rsidRPr="00232CF3" w:rsidRDefault="00395EA3" w:rsidP="00473385">
      <w:pPr>
        <w:pStyle w:val="Akapitzlist"/>
        <w:numPr>
          <w:ilvl w:val="0"/>
          <w:numId w:val="58"/>
        </w:numPr>
        <w:tabs>
          <w:tab w:val="left" w:pos="26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Dyrektor szkoły informuje telefonicznie rodziców o podjętych działaniach względem ich dziecka przez policję. W przypadku braku kontaktu telefonicznego sporządza pisemną informację i przesyła do miejsca ich zamieszkania.</w:t>
      </w:r>
    </w:p>
    <w:p w:rsidR="00EB1888" w:rsidRPr="00232CF3" w:rsidRDefault="00395EA3" w:rsidP="00473385">
      <w:pPr>
        <w:pStyle w:val="Akapitzlist"/>
        <w:numPr>
          <w:ilvl w:val="0"/>
          <w:numId w:val="58"/>
        </w:numPr>
        <w:tabs>
          <w:tab w:val="left" w:pos="26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W przypadku niemożności uczestnictwa rodziców w przesłuchaniu nieletniego, dyrektor wyznacza</w:t>
      </w:r>
      <w:r w:rsidR="00753C9D" w:rsidRPr="00232CF3">
        <w:rPr>
          <w:rFonts w:asciiTheme="minorHAnsi" w:eastAsia="Times New Roman" w:hAnsiTheme="minorHAnsi" w:cstheme="minorHAnsi"/>
        </w:rPr>
        <w:t xml:space="preserve"> </w:t>
      </w:r>
      <w:r w:rsidR="00334A9B" w:rsidRPr="00232CF3">
        <w:rPr>
          <w:rFonts w:asciiTheme="minorHAnsi" w:eastAsia="Times New Roman" w:hAnsiTheme="minorHAnsi" w:cstheme="minorHAnsi"/>
        </w:rPr>
        <w:t>wy</w:t>
      </w:r>
      <w:r w:rsidRPr="00232CF3">
        <w:rPr>
          <w:rFonts w:asciiTheme="minorHAnsi" w:eastAsia="Times New Roman" w:hAnsiTheme="minorHAnsi" w:cstheme="minorHAnsi"/>
        </w:rPr>
        <w:t>chowawcę, nauczyciela lub pedagoga szkolnego do uczestnictwa w czynnościach, które są przeprowadzane w szkole lub w jednostce policji.</w:t>
      </w:r>
    </w:p>
    <w:p w:rsidR="00EB1888" w:rsidRPr="00232CF3" w:rsidRDefault="00395EA3" w:rsidP="00473385">
      <w:pPr>
        <w:pStyle w:val="Akapitzlist"/>
        <w:numPr>
          <w:ilvl w:val="0"/>
          <w:numId w:val="58"/>
        </w:numPr>
        <w:tabs>
          <w:tab w:val="left" w:pos="26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43" w:name="page19"/>
      <w:bookmarkEnd w:id="43"/>
      <w:r w:rsidRPr="00232CF3">
        <w:rPr>
          <w:rFonts w:asciiTheme="minorHAnsi" w:eastAsia="Times New Roman" w:hAnsiTheme="minorHAnsi" w:cstheme="minorHAnsi"/>
        </w:rPr>
        <w:t>Po wykonaniu czynności policjant za pisemnym potwierdzeniem odbioru przekazuje nieletniego rodzi-com. W przypadku, gdy czynności wykonywane są w obecności pedagoga szkolnego, po ich zakończeniu policja odwozi ich do szkoły lub miejsca zamieszkania.</w:t>
      </w:r>
    </w:p>
    <w:p w:rsidR="00EB1888" w:rsidRPr="00232CF3" w:rsidRDefault="00395EA3" w:rsidP="00473385">
      <w:pPr>
        <w:pStyle w:val="Akapitzlist"/>
        <w:numPr>
          <w:ilvl w:val="0"/>
          <w:numId w:val="58"/>
        </w:numPr>
        <w:tabs>
          <w:tab w:val="left" w:pos="25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W przypadku zaistnienia przesłanek do zatrzymania nieletniego w Policyjnej Izbie Dziecka policjant in-formuje o tym rodziców, pedagoga szkolnego.</w:t>
      </w:r>
    </w:p>
    <w:p w:rsidR="00EB1888" w:rsidRPr="00232CF3" w:rsidRDefault="00395EA3" w:rsidP="00473385">
      <w:pPr>
        <w:pStyle w:val="Akapitzlist"/>
        <w:numPr>
          <w:ilvl w:val="0"/>
          <w:numId w:val="58"/>
        </w:numPr>
        <w:tabs>
          <w:tab w:val="left" w:pos="37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Przy realizacji czynności związanych z zatrzymaniem nieletniego - ucznia na terenie szkoły należy za-chować dyskrecję nie nagłaśniając sprawy.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232CF3">
      <w:pPr>
        <w:pStyle w:val="Nagwek1"/>
      </w:pPr>
      <w:bookmarkStart w:id="44" w:name="_Toc10792996"/>
      <w:r w:rsidRPr="00034F0A">
        <w:rPr>
          <w:rFonts w:eastAsia="Times New Roman"/>
        </w:rPr>
        <w:t xml:space="preserve">XXV. Postępowanie dyrektora, pedagoga szkolnego w przypadku uzyskania informacji o popełnieniu przestępstwa </w:t>
      </w:r>
      <w:r w:rsidRPr="00232CF3">
        <w:t>ściganego</w:t>
      </w:r>
      <w:r w:rsidRPr="00034F0A">
        <w:rPr>
          <w:rFonts w:eastAsia="Times New Roman"/>
        </w:rPr>
        <w:t xml:space="preserve"> z urzędu na terenie placówki oświatowej</w:t>
      </w:r>
      <w:bookmarkEnd w:id="44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232CF3" w:rsidRDefault="00395EA3" w:rsidP="00473385">
      <w:pPr>
        <w:numPr>
          <w:ilvl w:val="0"/>
          <w:numId w:val="8"/>
        </w:numPr>
        <w:tabs>
          <w:tab w:val="left" w:pos="240"/>
        </w:tabs>
        <w:spacing w:line="276" w:lineRule="auto"/>
        <w:ind w:hanging="180"/>
        <w:jc w:val="both"/>
        <w:rPr>
          <w:rFonts w:asciiTheme="minorHAnsi" w:eastAsia="Times New Roman" w:hAnsiTheme="minorHAnsi" w:cstheme="minorHAnsi"/>
        </w:rPr>
      </w:pPr>
      <w:r w:rsidRPr="00232CF3">
        <w:rPr>
          <w:rFonts w:asciiTheme="minorHAnsi" w:eastAsia="Times New Roman" w:hAnsiTheme="minorHAnsi" w:cstheme="minorHAnsi"/>
        </w:rPr>
        <w:t>Podstawy prawne: Ustawa z dnia 26 października 1982r o postępowaniu w sprawach nieletnich Art.4 §1,</w:t>
      </w:r>
      <w:r w:rsidR="00232CF3" w:rsidRPr="00232CF3">
        <w:rPr>
          <w:rFonts w:asciiTheme="minorHAnsi" w:eastAsia="Times New Roman" w:hAnsiTheme="minorHAnsi" w:cstheme="minorHAnsi"/>
        </w:rPr>
        <w:t xml:space="preserve"> </w:t>
      </w:r>
      <w:r w:rsidRPr="00232CF3">
        <w:rPr>
          <w:rFonts w:asciiTheme="minorHAnsi" w:eastAsia="Times New Roman" w:hAnsiTheme="minorHAnsi" w:cstheme="minorHAnsi"/>
        </w:rPr>
        <w:t>i Art. 4a.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§1 „Każdy, kto stwierdzi istnienie okoliczności świadczących o demoralizacji nieletniego, szczególnie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334A9B" w:rsidRPr="00034F0A">
        <w:rPr>
          <w:rFonts w:asciiTheme="minorHAnsi" w:eastAsia="Times New Roman" w:hAnsiTheme="minorHAnsi" w:cstheme="minorHAnsi"/>
        </w:rPr>
        <w:t>naru</w:t>
      </w:r>
      <w:r w:rsidRPr="00034F0A">
        <w:rPr>
          <w:rFonts w:asciiTheme="minorHAnsi" w:eastAsia="Times New Roman" w:hAnsiTheme="minorHAnsi" w:cstheme="minorHAnsi"/>
        </w:rPr>
        <w:t>szenie zasad współżycia społecznego, popełnienie czynu zabronionego, sy</w:t>
      </w:r>
      <w:r w:rsidR="00334A9B" w:rsidRPr="00034F0A">
        <w:rPr>
          <w:rFonts w:asciiTheme="minorHAnsi" w:eastAsia="Times New Roman" w:hAnsiTheme="minorHAnsi" w:cstheme="minorHAnsi"/>
        </w:rPr>
        <w:t>stematyczne uchylanie się od ob</w:t>
      </w:r>
      <w:r w:rsidRPr="00034F0A">
        <w:rPr>
          <w:rFonts w:asciiTheme="minorHAnsi" w:eastAsia="Times New Roman" w:hAnsiTheme="minorHAnsi" w:cstheme="minorHAnsi"/>
        </w:rPr>
        <w:t>owiązku szkolnego lub kształcenia zawodowego, używania alkoholu lub innych środków w celu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334A9B" w:rsidRPr="00034F0A">
        <w:rPr>
          <w:rFonts w:asciiTheme="minorHAnsi" w:eastAsia="Times New Roman" w:hAnsiTheme="minorHAnsi" w:cstheme="minorHAnsi"/>
        </w:rPr>
        <w:t>wprowa</w:t>
      </w:r>
      <w:r w:rsidRPr="00034F0A">
        <w:rPr>
          <w:rFonts w:asciiTheme="minorHAnsi" w:eastAsia="Times New Roman" w:hAnsiTheme="minorHAnsi" w:cstheme="minorHAnsi"/>
        </w:rPr>
        <w:t xml:space="preserve">dzenia się w stan odurzenia, uprawianie nierządu, włóczęgostwo, udział </w:t>
      </w:r>
      <w:r w:rsidR="00334A9B" w:rsidRPr="00034F0A">
        <w:rPr>
          <w:rFonts w:asciiTheme="minorHAnsi" w:eastAsia="Times New Roman" w:hAnsiTheme="minorHAnsi" w:cstheme="minorHAnsi"/>
        </w:rPr>
        <w:t>w grupach przestępczych, ma spo</w:t>
      </w:r>
      <w:r w:rsidRPr="00034F0A">
        <w:rPr>
          <w:rFonts w:asciiTheme="minorHAnsi" w:eastAsia="Times New Roman" w:hAnsiTheme="minorHAnsi" w:cstheme="minorHAnsi"/>
        </w:rPr>
        <w:t>łeczny obowiązek odpowiedniego przeciwdziałania temu, a przede wszy</w:t>
      </w:r>
      <w:r w:rsidR="00334A9B" w:rsidRPr="00034F0A">
        <w:rPr>
          <w:rFonts w:asciiTheme="minorHAnsi" w:eastAsia="Times New Roman" w:hAnsiTheme="minorHAnsi" w:cstheme="minorHAnsi"/>
        </w:rPr>
        <w:t>stkim zawiadomienia o tym rodzi</w:t>
      </w:r>
      <w:r w:rsidRPr="00034F0A">
        <w:rPr>
          <w:rFonts w:asciiTheme="minorHAnsi" w:eastAsia="Times New Roman" w:hAnsiTheme="minorHAnsi" w:cstheme="minorHAnsi"/>
        </w:rPr>
        <w:t>ców lub opiekuna nieletniego, szkoły, sądu rodzinnego, policji lub innego właściwego organu”.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§2 „Każdy, dowiedziawszy się o popełnieniu czynu karalnego przez nieletniego, ma społeczny obowiązek zawiadomić o tym sąd rodzinny lub policję”.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lastRenderedPageBreak/>
        <w:t>Art. 4a „Instytucje państwowe i organizacje społeczne, które w związku ze swoją działalnością dowiedziały się o popełnieniu przez nieletniego czynu karalnego ściganego z urzędu, są zobowiązane niezwłocznie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334A9B" w:rsidRPr="00034F0A">
        <w:rPr>
          <w:rFonts w:asciiTheme="minorHAnsi" w:eastAsia="Times New Roman" w:hAnsiTheme="minorHAnsi" w:cstheme="minorHAnsi"/>
        </w:rPr>
        <w:t>za</w:t>
      </w:r>
      <w:r w:rsidRPr="00034F0A">
        <w:rPr>
          <w:rFonts w:asciiTheme="minorHAnsi" w:eastAsia="Times New Roman" w:hAnsiTheme="minorHAnsi" w:cstheme="minorHAnsi"/>
        </w:rPr>
        <w:t>wiadomić o tym sąd rodzinny lub policję oraz przedsięwziąć czynności nie cierpiące zwłoki, aby nie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334A9B" w:rsidRPr="00034F0A">
        <w:rPr>
          <w:rFonts w:asciiTheme="minorHAnsi" w:eastAsia="Times New Roman" w:hAnsiTheme="minorHAnsi" w:cstheme="minorHAnsi"/>
        </w:rPr>
        <w:t>dopu</w:t>
      </w:r>
      <w:r w:rsidRPr="00034F0A">
        <w:rPr>
          <w:rFonts w:asciiTheme="minorHAnsi" w:eastAsia="Times New Roman" w:hAnsiTheme="minorHAnsi" w:cstheme="minorHAnsi"/>
        </w:rPr>
        <w:t>ścić do zatarcia śladów i dowodów popełnienia czynu”.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2. Podstawowe czynności dla dyrektora szkoły lub pedagoga szkolnego: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7A7B59" w:rsidRDefault="00395EA3" w:rsidP="00473385">
      <w:pPr>
        <w:pStyle w:val="Akapitzlist"/>
        <w:numPr>
          <w:ilvl w:val="0"/>
          <w:numId w:val="59"/>
        </w:numPr>
        <w:tabs>
          <w:tab w:val="left" w:pos="26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Przyjąć do wiadomości informację o przestępstwie (wykroczeniu), zapewnić dyskrecję przekazującemu informację poprzez wysłuchanie go bez świadków, o ile to możliwe w pomieszczeniu zamkniętym.</w:t>
      </w:r>
      <w:r w:rsidR="00753C9D" w:rsidRPr="007A7B59">
        <w:rPr>
          <w:rFonts w:asciiTheme="minorHAnsi" w:eastAsia="Times New Roman" w:hAnsiTheme="minorHAnsi" w:cstheme="minorHAnsi"/>
        </w:rPr>
        <w:t xml:space="preserve"> </w:t>
      </w:r>
      <w:r w:rsidR="00334A9B" w:rsidRPr="007A7B59">
        <w:rPr>
          <w:rFonts w:asciiTheme="minorHAnsi" w:eastAsia="Times New Roman" w:hAnsiTheme="minorHAnsi" w:cstheme="minorHAnsi"/>
        </w:rPr>
        <w:t>Odno</w:t>
      </w:r>
      <w:r w:rsidRPr="007A7B59">
        <w:rPr>
          <w:rFonts w:asciiTheme="minorHAnsi" w:eastAsia="Times New Roman" w:hAnsiTheme="minorHAnsi" w:cstheme="minorHAnsi"/>
        </w:rPr>
        <w:t>tować personalia uczestników i świadków, godzinę zgłoszenia oraz zawiadomić policję.</w:t>
      </w:r>
    </w:p>
    <w:p w:rsidR="00EB1888" w:rsidRPr="007A7B59" w:rsidRDefault="00395EA3" w:rsidP="00473385">
      <w:pPr>
        <w:pStyle w:val="Akapitzlist"/>
        <w:numPr>
          <w:ilvl w:val="0"/>
          <w:numId w:val="59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Zapewnić, w miarę potrzeby, niezbędną pomoc lekarską pokrzywdzonym.</w:t>
      </w:r>
    </w:p>
    <w:p w:rsidR="00EB1888" w:rsidRPr="007A7B59" w:rsidRDefault="00395EA3" w:rsidP="00473385">
      <w:pPr>
        <w:pStyle w:val="Akapitzlist"/>
        <w:numPr>
          <w:ilvl w:val="0"/>
          <w:numId w:val="59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Bez zbędnej zwłoki sprawdzić w dostępny sposób wiarygodność informacji: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7A7B59" w:rsidRDefault="00395EA3" w:rsidP="00473385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Theme="minorHAnsi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jeżeli uczeń podaje świadków, to w rozmowie z jak najmniejszą ilością świadków uwiarygodnić</w:t>
      </w:r>
      <w:r w:rsidR="00753C9D" w:rsidRPr="007A7B59">
        <w:rPr>
          <w:rFonts w:asciiTheme="minorHAnsi" w:eastAsia="Times New Roman" w:hAnsiTheme="minorHAnsi" w:cstheme="minorHAnsi"/>
        </w:rPr>
        <w:t xml:space="preserve"> </w:t>
      </w:r>
      <w:r w:rsidR="00334A9B" w:rsidRPr="007A7B59">
        <w:rPr>
          <w:rFonts w:asciiTheme="minorHAnsi" w:eastAsia="Times New Roman" w:hAnsiTheme="minorHAnsi" w:cstheme="minorHAnsi"/>
        </w:rPr>
        <w:t>informa</w:t>
      </w:r>
      <w:r w:rsidRPr="007A7B59">
        <w:rPr>
          <w:rFonts w:asciiTheme="minorHAnsi" w:eastAsia="Times New Roman" w:hAnsiTheme="minorHAnsi" w:cstheme="minorHAnsi"/>
        </w:rPr>
        <w:t>cje;</w:t>
      </w:r>
    </w:p>
    <w:p w:rsidR="00EB1888" w:rsidRPr="007A7B59" w:rsidRDefault="00395EA3" w:rsidP="00473385">
      <w:pPr>
        <w:numPr>
          <w:ilvl w:val="0"/>
          <w:numId w:val="60"/>
        </w:numPr>
        <w:tabs>
          <w:tab w:val="left" w:pos="17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sprawdzić, czy zdarzenie zaistniało na terenie szkoły oraz czy miało miejsce w trakcie zajęć szkolnych jego uczestników;</w:t>
      </w:r>
    </w:p>
    <w:p w:rsidR="00EB1888" w:rsidRPr="007A7B59" w:rsidRDefault="00395EA3" w:rsidP="00473385">
      <w:pPr>
        <w:numPr>
          <w:ilvl w:val="0"/>
          <w:numId w:val="60"/>
        </w:numPr>
        <w:tabs>
          <w:tab w:val="left" w:pos="1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w rozmowie z pokrzywdzonym ustalić liczbę sprawców i ich dane personalne;</w:t>
      </w:r>
    </w:p>
    <w:p w:rsidR="00EB1888" w:rsidRPr="00034F0A" w:rsidRDefault="00395EA3" w:rsidP="00473385">
      <w:pPr>
        <w:numPr>
          <w:ilvl w:val="0"/>
          <w:numId w:val="60"/>
        </w:numPr>
        <w:tabs>
          <w:tab w:val="left" w:pos="1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nie nagłaśniać zdarzenia.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73385">
      <w:pPr>
        <w:numPr>
          <w:ilvl w:val="0"/>
          <w:numId w:val="9"/>
        </w:numPr>
        <w:tabs>
          <w:tab w:val="left" w:pos="26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45" w:name="page20"/>
      <w:bookmarkEnd w:id="45"/>
      <w:r w:rsidRPr="00034F0A">
        <w:rPr>
          <w:rFonts w:asciiTheme="minorHAnsi" w:eastAsia="Times New Roman" w:hAnsiTheme="minorHAnsi" w:cstheme="minorHAnsi"/>
        </w:rPr>
        <w:t>W przypadku braku wątpliwości, co do faktu zaistnienia zdarzenia, o ile jest to konieczne i możliwe, za-trzymać do czasu przybycia policji ofiarę przestępstwa i jego sprawcę (ów):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7A7B59" w:rsidRDefault="00395EA3" w:rsidP="00473385">
      <w:pPr>
        <w:pStyle w:val="Akapitzlist"/>
        <w:numPr>
          <w:ilvl w:val="0"/>
          <w:numId w:val="61"/>
        </w:numPr>
        <w:tabs>
          <w:tab w:val="left" w:pos="19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konieczność zatrzymania może wynikać z faktu zakończenia przez nich zajęć szkolnych bądź próby ucieczki, ukrycia skradzionych przedmiotów. O fakcie zatrzymania należy powiadomić rodziców lub</w:t>
      </w:r>
      <w:r w:rsidR="00753C9D" w:rsidRPr="007A7B59">
        <w:rPr>
          <w:rFonts w:asciiTheme="minorHAnsi" w:eastAsia="Times New Roman" w:hAnsiTheme="minorHAnsi" w:cstheme="minorHAnsi"/>
        </w:rPr>
        <w:t xml:space="preserve"> </w:t>
      </w:r>
      <w:r w:rsidR="00334A9B" w:rsidRPr="007A7B59">
        <w:rPr>
          <w:rFonts w:asciiTheme="minorHAnsi" w:eastAsia="Times New Roman" w:hAnsiTheme="minorHAnsi" w:cstheme="minorHAnsi"/>
        </w:rPr>
        <w:t>opie</w:t>
      </w:r>
      <w:r w:rsidRPr="007A7B59">
        <w:rPr>
          <w:rFonts w:asciiTheme="minorHAnsi" w:eastAsia="Times New Roman" w:hAnsiTheme="minorHAnsi" w:cstheme="minorHAnsi"/>
        </w:rPr>
        <w:t xml:space="preserve">kunów prawnych. Nie należy zatrzymywać na siłę sprawcy czynu, ale w </w:t>
      </w:r>
      <w:r w:rsidR="00334A9B" w:rsidRPr="007A7B59">
        <w:rPr>
          <w:rFonts w:asciiTheme="minorHAnsi" w:eastAsia="Times New Roman" w:hAnsiTheme="minorHAnsi" w:cstheme="minorHAnsi"/>
        </w:rPr>
        <w:t>ramach swojego autorytetu spowo</w:t>
      </w:r>
      <w:r w:rsidRPr="007A7B59">
        <w:rPr>
          <w:rFonts w:asciiTheme="minorHAnsi" w:eastAsia="Times New Roman" w:hAnsiTheme="minorHAnsi" w:cstheme="minorHAnsi"/>
        </w:rPr>
        <w:t>dować, by pozostał pod opieką pedagoga szkolnego, wychowawcy klasy lub nauczyciela w oddzielnym po-mieszczeniu do chwili przybycia policji;</w:t>
      </w:r>
    </w:p>
    <w:p w:rsidR="00EB1888" w:rsidRPr="007A7B59" w:rsidRDefault="00395EA3" w:rsidP="00473385">
      <w:pPr>
        <w:pStyle w:val="Akapitzlist"/>
        <w:numPr>
          <w:ilvl w:val="0"/>
          <w:numId w:val="61"/>
        </w:numPr>
        <w:tabs>
          <w:tab w:val="left" w:pos="1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jeżeli sprawców jest kilku w miarę możliwości należy umieścić ich w oddzielnych pomieszczeniach;</w:t>
      </w:r>
    </w:p>
    <w:p w:rsidR="00EB1888" w:rsidRPr="007A7B59" w:rsidRDefault="00395EA3" w:rsidP="00473385">
      <w:pPr>
        <w:pStyle w:val="Akapitzlist"/>
        <w:numPr>
          <w:ilvl w:val="0"/>
          <w:numId w:val="61"/>
        </w:numPr>
        <w:tabs>
          <w:tab w:val="left" w:pos="1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ofiarę należy odizolować od sprawców.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473385">
      <w:pPr>
        <w:numPr>
          <w:ilvl w:val="0"/>
          <w:numId w:val="10"/>
        </w:numPr>
        <w:tabs>
          <w:tab w:val="left" w:pos="26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W przypadku odnalezienia rzeczy pochodzących z przestępstwa lub służących do popełnienia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334A9B" w:rsidRPr="00034F0A">
        <w:rPr>
          <w:rFonts w:asciiTheme="minorHAnsi" w:eastAsia="Times New Roman" w:hAnsiTheme="minorHAnsi" w:cstheme="minorHAnsi"/>
        </w:rPr>
        <w:t>przestęp</w:t>
      </w:r>
      <w:r w:rsidRPr="00034F0A">
        <w:rPr>
          <w:rFonts w:asciiTheme="minorHAnsi" w:eastAsia="Times New Roman" w:hAnsiTheme="minorHAnsi" w:cstheme="minorHAnsi"/>
        </w:rPr>
        <w:t>stwa należy je zabezpieczyć.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3. Zakazy: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7A7B59" w:rsidRDefault="00395EA3" w:rsidP="00473385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Nie należy samemu konfrontować uczestników zdarzenia, dążyć do pojednania itp.</w:t>
      </w:r>
    </w:p>
    <w:p w:rsidR="00EB1888" w:rsidRPr="007A7B59" w:rsidRDefault="00395EA3" w:rsidP="00473385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Bezwzględnie nie należy dokonywać przeszukania teczek, toreb, kieszeni.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7A7B59">
      <w:pPr>
        <w:pStyle w:val="Nagwek1"/>
      </w:pPr>
      <w:bookmarkStart w:id="46" w:name="_Toc10792997"/>
      <w:r w:rsidRPr="00034F0A">
        <w:rPr>
          <w:rFonts w:eastAsia="Times New Roman"/>
        </w:rPr>
        <w:t>XXVI. Ujawnienie przestępstwa ściganego na wniosek pokrzywdzonego na terenie szkoły</w:t>
      </w:r>
      <w:bookmarkEnd w:id="46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7A7B59" w:rsidRDefault="00395EA3" w:rsidP="00473385">
      <w:pPr>
        <w:pStyle w:val="Akapitzlist"/>
        <w:numPr>
          <w:ilvl w:val="0"/>
          <w:numId w:val="63"/>
        </w:numPr>
        <w:tabs>
          <w:tab w:val="left" w:pos="25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lastRenderedPageBreak/>
        <w:t>Ściganie na wniosek pokrzywdzonego - w tym przypadku wszczęcie postępowania przez policję</w:t>
      </w:r>
      <w:r w:rsidR="00753C9D" w:rsidRPr="007A7B59">
        <w:rPr>
          <w:rFonts w:asciiTheme="minorHAnsi" w:eastAsia="Times New Roman" w:hAnsiTheme="minorHAnsi" w:cstheme="minorHAnsi"/>
        </w:rPr>
        <w:t xml:space="preserve"> </w:t>
      </w:r>
      <w:r w:rsidR="00334A9B" w:rsidRPr="007A7B59">
        <w:rPr>
          <w:rFonts w:asciiTheme="minorHAnsi" w:eastAsia="Times New Roman" w:hAnsiTheme="minorHAnsi" w:cstheme="minorHAnsi"/>
        </w:rPr>
        <w:t>uzależ</w:t>
      </w:r>
      <w:r w:rsidRPr="007A7B59">
        <w:rPr>
          <w:rFonts w:asciiTheme="minorHAnsi" w:eastAsia="Times New Roman" w:hAnsiTheme="minorHAnsi" w:cstheme="minorHAnsi"/>
        </w:rPr>
        <w:t>nione jest od woli pokrzywdzonego. W przypadku tych kategorii przestępstw pokrzywdzony składa wniosek do protokołu, a po jego złożeniu przestępstwo ścigane jest tak, jak z urz</w:t>
      </w:r>
      <w:r w:rsidR="00334A9B" w:rsidRPr="007A7B59">
        <w:rPr>
          <w:rFonts w:asciiTheme="minorHAnsi" w:eastAsia="Times New Roman" w:hAnsiTheme="minorHAnsi" w:cstheme="minorHAnsi"/>
        </w:rPr>
        <w:t>ędu. Wycofanie przez pokrzywdzo</w:t>
      </w:r>
      <w:r w:rsidRPr="007A7B59">
        <w:rPr>
          <w:rFonts w:asciiTheme="minorHAnsi" w:eastAsia="Times New Roman" w:hAnsiTheme="minorHAnsi" w:cstheme="minorHAnsi"/>
        </w:rPr>
        <w:t>nego wniosku o ściganie jest bezskuteczne.</w:t>
      </w:r>
    </w:p>
    <w:p w:rsidR="00EB1888" w:rsidRPr="007A7B59" w:rsidRDefault="00395EA3" w:rsidP="00473385">
      <w:pPr>
        <w:pStyle w:val="Akapitzlist"/>
        <w:numPr>
          <w:ilvl w:val="0"/>
          <w:numId w:val="63"/>
        </w:numPr>
        <w:tabs>
          <w:tab w:val="left" w:pos="27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Przyjąć do wiadomości informację o przestępstwie (wykroczeniu) zapewnić dyskrecję przekazującemu informację poprzez wysłuchanie go bez świadków (o ile to możliwe w pomieszczeniu zamkniętym).</w:t>
      </w:r>
    </w:p>
    <w:p w:rsidR="00EB1888" w:rsidRPr="007A7B59" w:rsidRDefault="00395EA3" w:rsidP="00473385">
      <w:pPr>
        <w:pStyle w:val="Akapitzlist"/>
        <w:numPr>
          <w:ilvl w:val="0"/>
          <w:numId w:val="63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Odnotować godzinę zgłoszenia oraz zapytać o przyczynę ewentualnej zwłoki w podaniu tej informacji.</w:t>
      </w:r>
    </w:p>
    <w:p w:rsidR="00EB1888" w:rsidRPr="007A7B59" w:rsidRDefault="00395EA3" w:rsidP="00473385">
      <w:pPr>
        <w:pStyle w:val="Akapitzlist"/>
        <w:numPr>
          <w:ilvl w:val="0"/>
          <w:numId w:val="63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Zapewnić w miarę potrzeby, niezbędną pomoc lekarską pokrzywdzonym.</w:t>
      </w:r>
    </w:p>
    <w:p w:rsidR="00EB1888" w:rsidRPr="007A7B59" w:rsidRDefault="00395EA3" w:rsidP="00473385">
      <w:pPr>
        <w:pStyle w:val="Akapitzlist"/>
        <w:numPr>
          <w:ilvl w:val="0"/>
          <w:numId w:val="63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Bez zbędnej zwłoki sprawdzić w dostępny sposób wiarygodność informacji, w tym: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7A7B59" w:rsidRDefault="00395EA3" w:rsidP="00473385">
      <w:pPr>
        <w:pStyle w:val="Akapitzlist"/>
        <w:numPr>
          <w:ilvl w:val="0"/>
          <w:numId w:val="64"/>
        </w:numPr>
        <w:tabs>
          <w:tab w:val="left" w:pos="24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jeżeli uczeń podaje świadków, to w rozmowie z jak najmniejszą ilością świadków uwiarygodnić</w:t>
      </w:r>
      <w:r w:rsidR="00753C9D" w:rsidRPr="007A7B59">
        <w:rPr>
          <w:rFonts w:asciiTheme="minorHAnsi" w:eastAsia="Times New Roman" w:hAnsiTheme="minorHAnsi" w:cstheme="minorHAnsi"/>
        </w:rPr>
        <w:t xml:space="preserve"> </w:t>
      </w:r>
      <w:r w:rsidR="00334A9B" w:rsidRPr="007A7B59">
        <w:rPr>
          <w:rFonts w:asciiTheme="minorHAnsi" w:eastAsia="Times New Roman" w:hAnsiTheme="minorHAnsi" w:cstheme="minorHAnsi"/>
        </w:rPr>
        <w:t>informa</w:t>
      </w:r>
      <w:r w:rsidRPr="007A7B59">
        <w:rPr>
          <w:rFonts w:asciiTheme="minorHAnsi" w:eastAsia="Times New Roman" w:hAnsiTheme="minorHAnsi" w:cstheme="minorHAnsi"/>
        </w:rPr>
        <w:t>cję;</w:t>
      </w:r>
    </w:p>
    <w:p w:rsidR="00EB1888" w:rsidRPr="007A7B59" w:rsidRDefault="00395EA3" w:rsidP="00473385">
      <w:pPr>
        <w:pStyle w:val="Akapitzlist"/>
        <w:numPr>
          <w:ilvl w:val="0"/>
          <w:numId w:val="64"/>
        </w:numPr>
        <w:tabs>
          <w:tab w:val="left" w:pos="28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sprawdzić, czy zdarzenie zaistniało na terenie szkoły oraz czy miało miejsce w trakcie zajęć szkolnych jego uczestników;</w:t>
      </w:r>
    </w:p>
    <w:p w:rsidR="00EB1888" w:rsidRPr="007A7B59" w:rsidRDefault="00395EA3" w:rsidP="00473385">
      <w:pPr>
        <w:pStyle w:val="Akapitzlist"/>
        <w:numPr>
          <w:ilvl w:val="0"/>
          <w:numId w:val="64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A7B59">
        <w:rPr>
          <w:rFonts w:asciiTheme="minorHAnsi" w:eastAsia="Times New Roman" w:hAnsiTheme="minorHAnsi" w:cstheme="minorHAnsi"/>
        </w:rPr>
        <w:t>nie nagłaśniać zdarzenia.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63"/>
        </w:numPr>
        <w:tabs>
          <w:tab w:val="left" w:pos="25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Powiadomić rodziców ucznia pokrzywdzonego, zrelacjonować im zdarzenie i uzgodnić z nimi czy będą chcieli zgłosić sprawę policji.</w:t>
      </w:r>
    </w:p>
    <w:p w:rsidR="00EB1888" w:rsidRPr="00BC5C8B" w:rsidRDefault="00395EA3" w:rsidP="00473385">
      <w:pPr>
        <w:pStyle w:val="Akapitzlist"/>
        <w:numPr>
          <w:ilvl w:val="0"/>
          <w:numId w:val="63"/>
        </w:numPr>
        <w:tabs>
          <w:tab w:val="left" w:pos="25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W przypadku odmowy złożenia wniosku o ściganie sprawców przez rodziców należy ich poinformować, jakie środki podejmie szkoła w stosunku do sprawców zdarzenia.</w:t>
      </w:r>
    </w:p>
    <w:p w:rsidR="00EB1888" w:rsidRPr="00BC5C8B" w:rsidRDefault="00395EA3" w:rsidP="00473385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Theme="minorHAnsi" w:hAnsiTheme="minorHAnsi" w:cstheme="minorHAnsi"/>
        </w:rPr>
      </w:pPr>
      <w:bookmarkStart w:id="47" w:name="page21"/>
      <w:bookmarkEnd w:id="47"/>
      <w:r w:rsidRPr="00BC5C8B">
        <w:rPr>
          <w:rFonts w:asciiTheme="minorHAnsi" w:eastAsia="Times New Roman" w:hAnsiTheme="minorHAnsi" w:cstheme="minorHAnsi"/>
        </w:rPr>
        <w:t>Środki, jakie należy przedsięwziąć to między innymi: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65"/>
        </w:numPr>
        <w:tabs>
          <w:tab w:val="left" w:pos="28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w ramach uprawnień statutowych szkoła stosuje względem sprawcy zdarzenia środki przewidziane w statucie szkoły.</w:t>
      </w:r>
    </w:p>
    <w:p w:rsidR="00EB1888" w:rsidRPr="00BC5C8B" w:rsidRDefault="00395EA3" w:rsidP="00473385">
      <w:pPr>
        <w:pStyle w:val="Akapitzlist"/>
        <w:numPr>
          <w:ilvl w:val="0"/>
          <w:numId w:val="65"/>
        </w:numPr>
        <w:tabs>
          <w:tab w:val="left" w:pos="27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w przypadku, gdy sprawca zdarzenia sprawiał wcześniej problemy i łamał normy społecznego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zachowa</w:t>
      </w:r>
      <w:r w:rsidRPr="00BC5C8B">
        <w:rPr>
          <w:rFonts w:asciiTheme="minorHAnsi" w:eastAsia="Times New Roman" w:hAnsiTheme="minorHAnsi" w:cstheme="minorHAnsi"/>
        </w:rPr>
        <w:t>nia, a zdarzenie którego się dopuścił nosi cechy postępującej demoralizacji, szkoła powinna sporządzić na tę okoliczność wystąpienie do sądu rodzinnego lub policji.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BC5C8B">
      <w:pPr>
        <w:pStyle w:val="Nagwek1"/>
      </w:pPr>
      <w:bookmarkStart w:id="48" w:name="_Toc10792998"/>
      <w:r w:rsidRPr="00034F0A">
        <w:rPr>
          <w:rFonts w:eastAsia="Times New Roman"/>
        </w:rPr>
        <w:t xml:space="preserve">XXVII. Zamach </w:t>
      </w:r>
      <w:r w:rsidRPr="00BC5C8B">
        <w:t>samobójczy</w:t>
      </w:r>
      <w:r w:rsidRPr="00034F0A">
        <w:rPr>
          <w:rFonts w:eastAsia="Times New Roman"/>
        </w:rPr>
        <w:t xml:space="preserve"> ucznia</w:t>
      </w:r>
      <w:bookmarkEnd w:id="48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1. Działania uprzedzające, zapobiegawcze: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omówienie problematyki na forum Rady Pedagogicznej;</w:t>
      </w:r>
    </w:p>
    <w:p w:rsidR="00EB1888" w:rsidRPr="00BC5C8B" w:rsidRDefault="00395EA3" w:rsidP="00473385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upowszechnienie procedur przewidywania zamachów;</w:t>
      </w:r>
    </w:p>
    <w:p w:rsidR="00EB1888" w:rsidRPr="00BC5C8B" w:rsidRDefault="00395EA3" w:rsidP="00473385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monitorowanie stanu psychicznego uczniów, reagowanie na symptomy ostrego, chronicznego stresu,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ob</w:t>
      </w:r>
      <w:r w:rsidRPr="00BC5C8B">
        <w:rPr>
          <w:rFonts w:asciiTheme="minorHAnsi" w:eastAsia="Times New Roman" w:hAnsiTheme="minorHAnsi" w:cstheme="minorHAnsi"/>
        </w:rPr>
        <w:t>jawy depresji.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2. Działania interwencyjne: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67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ustal i potwierdź rodzaj zdarzenia;</w:t>
      </w:r>
    </w:p>
    <w:p w:rsidR="00EB1888" w:rsidRPr="00BC5C8B" w:rsidRDefault="00395EA3" w:rsidP="00473385">
      <w:pPr>
        <w:pStyle w:val="Akapitzlist"/>
        <w:numPr>
          <w:ilvl w:val="0"/>
          <w:numId w:val="67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nie pozostawiaj ucznia samego;</w:t>
      </w:r>
    </w:p>
    <w:p w:rsidR="00EB1888" w:rsidRPr="00BC5C8B" w:rsidRDefault="00395EA3" w:rsidP="00473385">
      <w:pPr>
        <w:pStyle w:val="Akapitzlist"/>
        <w:numPr>
          <w:ilvl w:val="0"/>
          <w:numId w:val="67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lastRenderedPageBreak/>
        <w:t>usuń wszystko, co może ułatwić realizację zamiaru;</w:t>
      </w:r>
    </w:p>
    <w:p w:rsidR="00EB1888" w:rsidRPr="00BC5C8B" w:rsidRDefault="00395EA3" w:rsidP="00473385">
      <w:pPr>
        <w:pStyle w:val="Akapitzlist"/>
        <w:numPr>
          <w:ilvl w:val="0"/>
          <w:numId w:val="67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bez rozgłosu przeprowadź ucznia w bezpieczne, ustronne miejsce;</w:t>
      </w:r>
    </w:p>
    <w:p w:rsidR="00EB1888" w:rsidRPr="00BC5C8B" w:rsidRDefault="00395EA3" w:rsidP="00473385">
      <w:pPr>
        <w:pStyle w:val="Akapitzlist"/>
        <w:numPr>
          <w:ilvl w:val="0"/>
          <w:numId w:val="67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zbierz wstępnie informacje o okolicznościach zdarzenia;</w:t>
      </w:r>
    </w:p>
    <w:p w:rsidR="00EB1888" w:rsidRPr="00BC5C8B" w:rsidRDefault="00395EA3" w:rsidP="00473385">
      <w:pPr>
        <w:pStyle w:val="Akapitzlist"/>
        <w:numPr>
          <w:ilvl w:val="0"/>
          <w:numId w:val="67"/>
        </w:numPr>
        <w:tabs>
          <w:tab w:val="left" w:pos="22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wezwij pomoc (pogotowie, policję, straż pożarną) jeśli potrzeba;</w:t>
      </w:r>
    </w:p>
    <w:p w:rsidR="00EB1888" w:rsidRPr="00BC5C8B" w:rsidRDefault="00395EA3" w:rsidP="00473385">
      <w:pPr>
        <w:pStyle w:val="Akapitzlist"/>
        <w:numPr>
          <w:ilvl w:val="0"/>
          <w:numId w:val="67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zadbaj, żeby interwencja służb przebiegała dyskretnie;</w:t>
      </w:r>
    </w:p>
    <w:p w:rsidR="00EB1888" w:rsidRPr="00BC5C8B" w:rsidRDefault="00395EA3" w:rsidP="00473385">
      <w:pPr>
        <w:pStyle w:val="Akapitzlist"/>
        <w:numPr>
          <w:ilvl w:val="0"/>
          <w:numId w:val="67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towarzysz uczniowi- jesteś dla niego ważny;</w:t>
      </w:r>
    </w:p>
    <w:p w:rsidR="00EB1888" w:rsidRPr="00BC5C8B" w:rsidRDefault="00395EA3" w:rsidP="00473385">
      <w:pPr>
        <w:pStyle w:val="Akapitzlist"/>
        <w:numPr>
          <w:ilvl w:val="0"/>
          <w:numId w:val="67"/>
        </w:numPr>
        <w:tabs>
          <w:tab w:val="left" w:pos="20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 xml:space="preserve">zawiadom dyrektora szkoły; dyrektor zawiadamia Wydział Edukacji </w:t>
      </w:r>
      <w:r w:rsidR="0057242C" w:rsidRPr="00BC5C8B">
        <w:rPr>
          <w:rFonts w:asciiTheme="minorHAnsi" w:eastAsia="Times New Roman" w:hAnsiTheme="minorHAnsi" w:cstheme="minorHAnsi"/>
        </w:rPr>
        <w:t>w Starostwie</w:t>
      </w:r>
    </w:p>
    <w:p w:rsidR="00EB1888" w:rsidRPr="00BC5C8B" w:rsidRDefault="00395EA3" w:rsidP="00473385">
      <w:pPr>
        <w:pStyle w:val="Akapitzlist"/>
        <w:numPr>
          <w:ilvl w:val="0"/>
          <w:numId w:val="67"/>
        </w:numPr>
        <w:tabs>
          <w:tab w:val="left" w:pos="20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dokonaj szybkiej oceny zagrożeń, wg klucza: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68"/>
        </w:numPr>
        <w:tabs>
          <w:tab w:val="left" w:pos="17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ryzyko umiarkowane: np. uczeń mówi o samobójstwie, nie mówi jak to zrobi, nie było wcześniejszych prób,</w:t>
      </w:r>
    </w:p>
    <w:p w:rsidR="00EB1888" w:rsidRPr="00BC5C8B" w:rsidRDefault="00395EA3" w:rsidP="00473385">
      <w:pPr>
        <w:pStyle w:val="Akapitzlist"/>
        <w:numPr>
          <w:ilvl w:val="0"/>
          <w:numId w:val="68"/>
        </w:numPr>
        <w:tabs>
          <w:tab w:val="left" w:pos="1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 xml:space="preserve">duże ryzyko: np. wystąpiły czynniki </w:t>
      </w:r>
      <w:proofErr w:type="spellStart"/>
      <w:r w:rsidRPr="00BC5C8B">
        <w:rPr>
          <w:rFonts w:asciiTheme="minorHAnsi" w:eastAsia="Times New Roman" w:hAnsiTheme="minorHAnsi" w:cstheme="minorHAnsi"/>
        </w:rPr>
        <w:t>przedwypadkowe</w:t>
      </w:r>
      <w:proofErr w:type="spellEnd"/>
      <w:r w:rsidRPr="00BC5C8B">
        <w:rPr>
          <w:rFonts w:asciiTheme="minorHAnsi" w:eastAsia="Times New Roman" w:hAnsiTheme="minorHAnsi" w:cstheme="minorHAnsi"/>
        </w:rPr>
        <w:t>, uczeń mówi jak to zrobi, były wcześniejsze próby,</w:t>
      </w:r>
    </w:p>
    <w:p w:rsidR="00EB1888" w:rsidRPr="00BC5C8B" w:rsidRDefault="00395EA3" w:rsidP="00473385">
      <w:pPr>
        <w:pStyle w:val="Akapitzlist"/>
        <w:numPr>
          <w:ilvl w:val="0"/>
          <w:numId w:val="68"/>
        </w:numPr>
        <w:tabs>
          <w:tab w:val="left" w:pos="17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 xml:space="preserve">ekstremalne ryzyko: np. wystąpiły wskaźniki </w:t>
      </w:r>
      <w:proofErr w:type="spellStart"/>
      <w:r w:rsidRPr="00BC5C8B">
        <w:rPr>
          <w:rFonts w:asciiTheme="minorHAnsi" w:eastAsia="Times New Roman" w:hAnsiTheme="minorHAnsi" w:cstheme="minorHAnsi"/>
        </w:rPr>
        <w:t>przedwypadkowe</w:t>
      </w:r>
      <w:proofErr w:type="spellEnd"/>
      <w:r w:rsidRPr="00BC5C8B">
        <w:rPr>
          <w:rFonts w:asciiTheme="minorHAnsi" w:eastAsia="Times New Roman" w:hAnsiTheme="minorHAnsi" w:cstheme="minorHAnsi"/>
        </w:rPr>
        <w:t>, uczeń dokonał samookaleczenia, podjął próbę nieudanego zamachu samobójczego lub inne działania zagrażające zdrowiu lub życiu,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następnie: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69"/>
        </w:numPr>
        <w:tabs>
          <w:tab w:val="left" w:pos="24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49" w:name="page22"/>
      <w:bookmarkEnd w:id="49"/>
      <w:r w:rsidRPr="00BC5C8B">
        <w:rPr>
          <w:rFonts w:asciiTheme="minorHAnsi" w:eastAsia="Times New Roman" w:hAnsiTheme="minorHAnsi" w:cstheme="minorHAnsi"/>
        </w:rPr>
        <w:t>zawiadom wychowawcę i pedagoga szkolnego, poinformuj o wynikach swojej oceny sytuacji (ryzyka); w razie potrzeby podejmij niezwłocznie działania w celu ratowania życia i zdrowia poszkodowanego: w szczególności należy wezwać odpowiednie służby oraz zapewnić w miarę możliwości opiekę psychologa;</w:t>
      </w:r>
    </w:p>
    <w:p w:rsidR="00EB1888" w:rsidRPr="00BC5C8B" w:rsidRDefault="00395EA3" w:rsidP="00473385">
      <w:pPr>
        <w:pStyle w:val="Akapitzlist"/>
        <w:numPr>
          <w:ilvl w:val="0"/>
          <w:numId w:val="69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wychowawca powiadamia rodziców;</w:t>
      </w:r>
    </w:p>
    <w:p w:rsidR="00EB1888" w:rsidRPr="00BC5C8B" w:rsidRDefault="00395EA3" w:rsidP="00473385">
      <w:pPr>
        <w:pStyle w:val="Akapitzlist"/>
        <w:numPr>
          <w:ilvl w:val="0"/>
          <w:numId w:val="69"/>
        </w:numPr>
        <w:tabs>
          <w:tab w:val="left" w:pos="25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dyrektor szkoły dokonuje wyboru priorytetów i ustala strategię działania uzależniając ja od oceny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sytua</w:t>
      </w:r>
      <w:r w:rsidRPr="00BC5C8B">
        <w:rPr>
          <w:rFonts w:asciiTheme="minorHAnsi" w:eastAsia="Times New Roman" w:hAnsiTheme="minorHAnsi" w:cstheme="minorHAnsi"/>
        </w:rPr>
        <w:t>cji;</w:t>
      </w:r>
    </w:p>
    <w:p w:rsidR="00EB1888" w:rsidRPr="00BC5C8B" w:rsidRDefault="00395EA3" w:rsidP="00473385">
      <w:pPr>
        <w:pStyle w:val="Akapitzlist"/>
        <w:numPr>
          <w:ilvl w:val="0"/>
          <w:numId w:val="69"/>
        </w:numPr>
        <w:tabs>
          <w:tab w:val="left" w:pos="28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należy chronić ucznia oraz inne osoby przed zbędnymi czynnikami stresującymi (np. kontaktem z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me</w:t>
      </w:r>
      <w:r w:rsidRPr="00BC5C8B">
        <w:rPr>
          <w:rFonts w:asciiTheme="minorHAnsi" w:eastAsia="Times New Roman" w:hAnsiTheme="minorHAnsi" w:cstheme="minorHAnsi"/>
        </w:rPr>
        <w:t>diami, świadkami, itp.).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3. Działania naprawcze: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70"/>
        </w:numPr>
        <w:tabs>
          <w:tab w:val="left" w:pos="26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dokonaj diagnozy ryzyka ponowienia zamachu uwzględniając, że odratowana osoba ma nadal poważne kłopoty z radzeniem sobie z problemami życiowymi;</w:t>
      </w:r>
    </w:p>
    <w:p w:rsidR="00EB1888" w:rsidRPr="00BC5C8B" w:rsidRDefault="00395EA3" w:rsidP="00473385">
      <w:pPr>
        <w:pStyle w:val="Akapitzlist"/>
        <w:numPr>
          <w:ilvl w:val="0"/>
          <w:numId w:val="70"/>
        </w:numPr>
        <w:tabs>
          <w:tab w:val="left" w:pos="28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bezwzględnie skonsultuj dalszą strategię z Poradnią Psychologiczno-Pedagogiczną lub placówką opieki zdrowotnej;</w:t>
      </w:r>
    </w:p>
    <w:p w:rsidR="00EB1888" w:rsidRPr="00BC5C8B" w:rsidRDefault="00395EA3" w:rsidP="00473385">
      <w:pPr>
        <w:pStyle w:val="Akapitzlist"/>
        <w:numPr>
          <w:ilvl w:val="0"/>
          <w:numId w:val="70"/>
        </w:numPr>
        <w:tabs>
          <w:tab w:val="left" w:pos="24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podejmij próbę zmobilizowania rodziny, aby udzieliła wsparcia bliskiemu, zapewniła mu bezpieczeństwo, wzmocniła wzajemne więzi.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BC5C8B">
      <w:pPr>
        <w:pStyle w:val="Nagwek1"/>
      </w:pPr>
      <w:bookmarkStart w:id="50" w:name="_Toc10792999"/>
      <w:r w:rsidRPr="00BC5C8B">
        <w:t>XXVIII</w:t>
      </w:r>
      <w:r w:rsidRPr="00034F0A">
        <w:rPr>
          <w:rFonts w:eastAsia="Times New Roman"/>
        </w:rPr>
        <w:t>. Żałoba po śmierci ucznia.</w:t>
      </w:r>
      <w:bookmarkEnd w:id="50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1. Działania uprzedzające: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71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omówienie procedury postępowania na forum Rady Pedagogicznej,</w:t>
      </w:r>
    </w:p>
    <w:p w:rsidR="00EB1888" w:rsidRPr="00BC5C8B" w:rsidRDefault="00395EA3" w:rsidP="00473385">
      <w:pPr>
        <w:pStyle w:val="Akapitzlist"/>
        <w:numPr>
          <w:ilvl w:val="0"/>
          <w:numId w:val="71"/>
        </w:numPr>
        <w:tabs>
          <w:tab w:val="left" w:pos="295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lastRenderedPageBreak/>
        <w:t>omówienie tematyki stresu, traumy, żałoby, reakcji typowych dla stresu pourazowego na forum Rady Pedagogicznej.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2. Działania interwencyjne: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72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poinformuj nauczycieli, wychowawców;</w:t>
      </w:r>
    </w:p>
    <w:p w:rsidR="00EB1888" w:rsidRPr="00BC5C8B" w:rsidRDefault="00395EA3" w:rsidP="00473385">
      <w:pPr>
        <w:pStyle w:val="Akapitzlist"/>
        <w:numPr>
          <w:ilvl w:val="0"/>
          <w:numId w:val="72"/>
        </w:numPr>
        <w:tabs>
          <w:tab w:val="left" w:pos="28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przypomnij zasady dyskusji z uczniami, uwzględniając elementy odreagowania – na godzinach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wycho</w:t>
      </w:r>
      <w:r w:rsidRPr="00BC5C8B">
        <w:rPr>
          <w:rFonts w:asciiTheme="minorHAnsi" w:eastAsia="Times New Roman" w:hAnsiTheme="minorHAnsi" w:cstheme="minorHAnsi"/>
        </w:rPr>
        <w:t>wawczych, innych lekcjach;</w:t>
      </w:r>
    </w:p>
    <w:p w:rsidR="00EB1888" w:rsidRPr="00BC5C8B" w:rsidRDefault="00395EA3" w:rsidP="00473385">
      <w:pPr>
        <w:pStyle w:val="Akapitzlist"/>
        <w:numPr>
          <w:ilvl w:val="0"/>
          <w:numId w:val="72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poinformuj uczniów na forum klasy;</w:t>
      </w:r>
    </w:p>
    <w:p w:rsidR="00EB1888" w:rsidRPr="00BC5C8B" w:rsidRDefault="00395EA3" w:rsidP="00473385">
      <w:pPr>
        <w:pStyle w:val="Akapitzlist"/>
        <w:numPr>
          <w:ilvl w:val="0"/>
          <w:numId w:val="72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stwórz możliwość uczestniczenia w ceremoniach pogrzebowych.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3. Działania naprawcze: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73"/>
        </w:numPr>
        <w:tabs>
          <w:tab w:val="left" w:pos="25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oceń potrzeby - monitoruj stan psychiczny uczniów ze szczególnym uwzględnieniem reakcji stresu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pour</w:t>
      </w:r>
      <w:r w:rsidRPr="00BC5C8B">
        <w:rPr>
          <w:rFonts w:asciiTheme="minorHAnsi" w:eastAsia="Times New Roman" w:hAnsiTheme="minorHAnsi" w:cstheme="minorHAnsi"/>
        </w:rPr>
        <w:t>azowego, zwróć uwagę na uczniów, u których stwierdzasz szczególnie ost</w:t>
      </w:r>
      <w:r w:rsidR="00334A9B" w:rsidRPr="00BC5C8B">
        <w:rPr>
          <w:rFonts w:asciiTheme="minorHAnsi" w:eastAsia="Times New Roman" w:hAnsiTheme="minorHAnsi" w:cstheme="minorHAnsi"/>
        </w:rPr>
        <w:t>ry lub chroniczny przebieg reak</w:t>
      </w:r>
      <w:r w:rsidRPr="00BC5C8B">
        <w:rPr>
          <w:rFonts w:asciiTheme="minorHAnsi" w:eastAsia="Times New Roman" w:hAnsiTheme="minorHAnsi" w:cstheme="minorHAnsi"/>
        </w:rPr>
        <w:t>cji;</w:t>
      </w:r>
    </w:p>
    <w:p w:rsidR="00EB1888" w:rsidRPr="00BC5C8B" w:rsidRDefault="00395EA3" w:rsidP="00473385">
      <w:pPr>
        <w:pStyle w:val="Akapitzlist"/>
        <w:numPr>
          <w:ilvl w:val="0"/>
          <w:numId w:val="73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 xml:space="preserve">skonsultuj sytuację z pedagogiem lub specjalistą z Poradni </w:t>
      </w:r>
      <w:proofErr w:type="spellStart"/>
      <w:r w:rsidRPr="00BC5C8B">
        <w:rPr>
          <w:rFonts w:asciiTheme="minorHAnsi" w:eastAsia="Times New Roman" w:hAnsiTheme="minorHAnsi" w:cstheme="minorHAnsi"/>
        </w:rPr>
        <w:t>Psychologiczno</w:t>
      </w:r>
      <w:proofErr w:type="spellEnd"/>
      <w:r w:rsidRPr="00BC5C8B">
        <w:rPr>
          <w:rFonts w:asciiTheme="minorHAnsi" w:eastAsia="Times New Roman" w:hAnsiTheme="minorHAnsi" w:cstheme="minorHAnsi"/>
        </w:rPr>
        <w:t xml:space="preserve"> – Pedagogicznej;</w:t>
      </w:r>
    </w:p>
    <w:p w:rsidR="00EB1888" w:rsidRPr="00BC5C8B" w:rsidRDefault="00395EA3" w:rsidP="00473385">
      <w:pPr>
        <w:pStyle w:val="Akapitzlist"/>
        <w:numPr>
          <w:ilvl w:val="0"/>
          <w:numId w:val="73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ułatw kontakt ze specjalistami z placówek wsparcia zewnętrznego.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BC5C8B">
      <w:pPr>
        <w:pStyle w:val="Nagwek1"/>
      </w:pPr>
      <w:bookmarkStart w:id="51" w:name="page23"/>
      <w:bookmarkStart w:id="52" w:name="_Toc10793000"/>
      <w:bookmarkEnd w:id="51"/>
      <w:r w:rsidRPr="00034F0A">
        <w:rPr>
          <w:rFonts w:eastAsia="Times New Roman"/>
        </w:rPr>
        <w:t xml:space="preserve">XXIX. </w:t>
      </w:r>
      <w:r w:rsidRPr="00BC5C8B">
        <w:t>Konieczność</w:t>
      </w:r>
      <w:r w:rsidRPr="00034F0A">
        <w:rPr>
          <w:rFonts w:eastAsia="Times New Roman"/>
        </w:rPr>
        <w:t xml:space="preserve"> powiadomienia rodziców o śmierci ucznia w czasie zajęć szkolnych</w:t>
      </w:r>
      <w:bookmarkEnd w:id="52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75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Powiadamianie o śmierci zawsze powinno się odbywać po przez kontakt bezpośredni.</w:t>
      </w:r>
    </w:p>
    <w:p w:rsidR="00EB1888" w:rsidRPr="00BC5C8B" w:rsidRDefault="00395EA3" w:rsidP="00473385">
      <w:pPr>
        <w:pStyle w:val="Akapitzlist"/>
        <w:numPr>
          <w:ilvl w:val="0"/>
          <w:numId w:val="75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Prawidłowe powiadomienie o śmierci musi spełnić następujące warunki: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74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dostarczyć niezbędne informacje;</w:t>
      </w:r>
    </w:p>
    <w:p w:rsidR="00EB1888" w:rsidRPr="00BC5C8B" w:rsidRDefault="00395EA3" w:rsidP="00473385">
      <w:pPr>
        <w:pStyle w:val="Akapitzlist"/>
        <w:numPr>
          <w:ilvl w:val="0"/>
          <w:numId w:val="74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udzielić pierwszego wsparcia rodzinie;</w:t>
      </w:r>
    </w:p>
    <w:p w:rsidR="00EB1888" w:rsidRPr="00BC5C8B" w:rsidRDefault="00395EA3" w:rsidP="00473385">
      <w:pPr>
        <w:pStyle w:val="Akapitzlist"/>
        <w:numPr>
          <w:ilvl w:val="0"/>
          <w:numId w:val="74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ochronić godność;</w:t>
      </w:r>
    </w:p>
    <w:p w:rsidR="00EB1888" w:rsidRPr="00BC5C8B" w:rsidRDefault="00395EA3" w:rsidP="00473385">
      <w:pPr>
        <w:pStyle w:val="Akapitzlist"/>
        <w:numPr>
          <w:ilvl w:val="0"/>
          <w:numId w:val="74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okazać szacunek wobec ofiary jak i powiadamianej rodziny.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75"/>
        </w:numPr>
        <w:tabs>
          <w:tab w:val="left" w:pos="26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Powiadomienie powinno odbyć się w czasie możliwie jak najkrótszym od ustalenia tożsamości ofiary i ustalenia tożsamości osób jej najbliższych.</w:t>
      </w:r>
    </w:p>
    <w:p w:rsidR="00EB1888" w:rsidRPr="00BC5C8B" w:rsidRDefault="00395EA3" w:rsidP="00473385">
      <w:pPr>
        <w:pStyle w:val="Akapitzlist"/>
        <w:numPr>
          <w:ilvl w:val="0"/>
          <w:numId w:val="75"/>
        </w:numPr>
        <w:tabs>
          <w:tab w:val="left" w:pos="288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Przed powiadomieniem należy zebrać informacje o relacjach ofiary z osobą powiadamianą, o stanie zdrowia osoby powiadamianej (zwłaszcza choroby serca, krążenia, cukrzyca itp.), które są istotne do prze-widywania sposobu reakcji osoby powiadamianej. Osoby powiadamiane mogą reagować w sposób bardzo emocjonalny, mogą potrzebować pierwszej pomocy. Warto przygotować sobie wsparcie pogotowia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ratun</w:t>
      </w:r>
      <w:r w:rsidRPr="00BC5C8B">
        <w:rPr>
          <w:rFonts w:asciiTheme="minorHAnsi" w:eastAsia="Times New Roman" w:hAnsiTheme="minorHAnsi" w:cstheme="minorHAnsi"/>
        </w:rPr>
        <w:t>kowego, żeby móc umożliwić w razie potrzeby natychmiastową interwencję lekarską.</w:t>
      </w:r>
    </w:p>
    <w:p w:rsidR="00EB1888" w:rsidRPr="00BC5C8B" w:rsidRDefault="00395EA3" w:rsidP="00473385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Powiadomienie o śmierci powinno odbywać się, przez co najmniej dwie osoby. Jedna udziela informacji, druga zaś obserwuje reakcję osoby powiadamianej.</w:t>
      </w:r>
    </w:p>
    <w:p w:rsidR="00BC5C8B" w:rsidRPr="00BC5C8B" w:rsidRDefault="00395EA3" w:rsidP="00473385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Powiadomienie powinno odbyć się na terenie przyjaznym osobie powiadamianej.</w:t>
      </w:r>
    </w:p>
    <w:p w:rsidR="00BC5C8B" w:rsidRPr="00BC5C8B" w:rsidRDefault="00395EA3" w:rsidP="00473385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Zawiadomienie powinno być możliwie jak najprostsze. Powinno się wyrazić współczucie, przykrość i zrozumienie.</w:t>
      </w:r>
    </w:p>
    <w:p w:rsidR="00EB1888" w:rsidRPr="00BC5C8B" w:rsidRDefault="00395EA3" w:rsidP="00473385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lastRenderedPageBreak/>
        <w:t>Trzeba być przygotowanym na udzielenie wszystkich informacji, jakich będzie wymagała osoba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powia</w:t>
      </w:r>
      <w:r w:rsidRPr="00BC5C8B">
        <w:rPr>
          <w:rFonts w:asciiTheme="minorHAnsi" w:eastAsia="Times New Roman" w:hAnsiTheme="minorHAnsi" w:cstheme="minorHAnsi"/>
        </w:rPr>
        <w:t>damiana. Osoby te często czują potrzebę dowiedzenia się szczegółów dotyczących śmierci bliskiego, oko-liczności itp. (jak, w jaki sposób, kiedy, gdzie). Udzielane informacje powinny być proste i zwięzłe. Należy unikać drastycznych szczegółów i informacji niepotrzebnych, odnosząc</w:t>
      </w:r>
      <w:r w:rsidR="00334A9B" w:rsidRPr="00BC5C8B">
        <w:rPr>
          <w:rFonts w:asciiTheme="minorHAnsi" w:eastAsia="Times New Roman" w:hAnsiTheme="minorHAnsi" w:cstheme="minorHAnsi"/>
        </w:rPr>
        <w:t>ych się do drugorzędnych elemen</w:t>
      </w:r>
      <w:r w:rsidRPr="00BC5C8B">
        <w:rPr>
          <w:rFonts w:asciiTheme="minorHAnsi" w:eastAsia="Times New Roman" w:hAnsiTheme="minorHAnsi" w:cstheme="minorHAnsi"/>
        </w:rPr>
        <w:t>tów sprawy.</w:t>
      </w:r>
    </w:p>
    <w:p w:rsidR="00EB1888" w:rsidRPr="00BC5C8B" w:rsidRDefault="00395EA3" w:rsidP="00473385">
      <w:pPr>
        <w:pStyle w:val="Akapitzlist"/>
        <w:numPr>
          <w:ilvl w:val="0"/>
          <w:numId w:val="75"/>
        </w:numPr>
        <w:tabs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Należy skupić się na udzieleniu pomocy i wsparcia rodzinie zmarłego.</w:t>
      </w:r>
    </w:p>
    <w:p w:rsidR="00EB1888" w:rsidRPr="00BC5C8B" w:rsidRDefault="00395EA3" w:rsidP="00473385">
      <w:pPr>
        <w:pStyle w:val="Akapitzlist"/>
        <w:numPr>
          <w:ilvl w:val="0"/>
          <w:numId w:val="75"/>
        </w:numPr>
        <w:tabs>
          <w:tab w:val="left" w:pos="374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Nie należy, po zawiadomieniu o śmierci, zostawić rodziny i bliskich zmarłego samych, bez opieki. Po-winien zostać pracownik szkoły lub psycholog tak długo, aż minie pierwsza reakcja - szok lub pojawiają się osoby bliskie np. członkowie rodziny, znajomi, przyjaciele. Należy podać swoje dane kontaktowe (telefon, ewentualnie adres), aby udzielić informacji i wsparcia (w razie potrzeby). Aby rodzina ofiary nie czuła się osamotniona, należy podać adresy instytucji udzielających wsparcia.</w:t>
      </w:r>
    </w:p>
    <w:p w:rsidR="00EB1888" w:rsidRPr="00BC5C8B" w:rsidRDefault="00395EA3" w:rsidP="00473385">
      <w:pPr>
        <w:pStyle w:val="Akapitzlist"/>
        <w:numPr>
          <w:ilvl w:val="0"/>
          <w:numId w:val="75"/>
        </w:numPr>
        <w:tabs>
          <w:tab w:val="left" w:pos="389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Jeżeli rodzina zmarłego nie znajduje się w miejscu zamieszkania, należy powiadomić sąsiadów o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po</w:t>
      </w:r>
      <w:r w:rsidRPr="00BC5C8B">
        <w:rPr>
          <w:rFonts w:asciiTheme="minorHAnsi" w:eastAsia="Times New Roman" w:hAnsiTheme="minorHAnsi" w:cstheme="minorHAnsi"/>
        </w:rPr>
        <w:t>trzebie kontaktu z rodziną (powodem jest wydarzenie nadzwyczajne, interwencja z udziałem lekarza itp.), natomiast nie należy udzielać szczegółowych informacji sąsiadom, nie należy wspominać o śmierci, aby to nie oni zawiadomili rodzinę zmarłego.</w:t>
      </w:r>
    </w:p>
    <w:p w:rsidR="00EB1888" w:rsidRPr="00BC5C8B" w:rsidRDefault="00395EA3" w:rsidP="00473385">
      <w:pPr>
        <w:pStyle w:val="Akapitzlist"/>
        <w:numPr>
          <w:ilvl w:val="0"/>
          <w:numId w:val="75"/>
        </w:numPr>
        <w:tabs>
          <w:tab w:val="left" w:pos="365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53" w:name="page24"/>
      <w:bookmarkEnd w:id="53"/>
      <w:r w:rsidRPr="00BC5C8B">
        <w:rPr>
          <w:rFonts w:asciiTheme="minorHAnsi" w:eastAsia="Times New Roman" w:hAnsiTheme="minorHAnsi" w:cstheme="minorHAnsi"/>
        </w:rPr>
        <w:t>W realiach szkolnych rodzina nie powinna dowiadywać się o śmierci ucznia z mediów lub od osób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trze</w:t>
      </w:r>
      <w:r w:rsidRPr="00BC5C8B">
        <w:rPr>
          <w:rFonts w:asciiTheme="minorHAnsi" w:eastAsia="Times New Roman" w:hAnsiTheme="minorHAnsi" w:cstheme="minorHAnsi"/>
        </w:rPr>
        <w:t>cich. Obowiązek informowania leży po stronie dyrektora i personelu szkoły.</w:t>
      </w:r>
    </w:p>
    <w:p w:rsidR="00EB1888" w:rsidRPr="00BC5C8B" w:rsidRDefault="00395EA3" w:rsidP="00473385">
      <w:pPr>
        <w:pStyle w:val="Akapitzlist"/>
        <w:numPr>
          <w:ilvl w:val="0"/>
          <w:numId w:val="75"/>
        </w:numPr>
        <w:tabs>
          <w:tab w:val="left" w:pos="360"/>
          <w:tab w:val="left" w:pos="42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Absolutnie należy unikać powierzania uczniom zadania informowania o śmierci ucznia.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9873DC" w:rsidRDefault="00395EA3" w:rsidP="009873DC">
      <w:pPr>
        <w:pStyle w:val="Nagwek1"/>
      </w:pPr>
      <w:bookmarkStart w:id="54" w:name="_Toc10793001"/>
      <w:r w:rsidRPr="009873DC">
        <w:t>XXX. Epizod psychotyczny ucznia</w:t>
      </w:r>
      <w:bookmarkEnd w:id="54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 xml:space="preserve">Epizod psychotyczny: to zaburzenie psychiczne, które charakteryzuje nagły początek i szybki przebieg. Bez żadnych objawów ostrzegawczych, w ciągu kilku dni dochodzi do rozwoju objawów psychotycznych, takich jak zaburzenia postrzegania rzeczywistości, omamy i urojenia. Epizod psychotyczny najczęściej ma charak-ter reaktywny, czyli jest reakcją na nieprzyjemne zdarzenie czy silny stres. Ryzyko wystąpienia epizodu psychotycznego zwiększają cechy osobowości typu </w:t>
      </w:r>
      <w:proofErr w:type="spellStart"/>
      <w:r w:rsidRPr="00034F0A">
        <w:rPr>
          <w:rFonts w:asciiTheme="minorHAnsi" w:eastAsia="Times New Roman" w:hAnsiTheme="minorHAnsi" w:cstheme="minorHAnsi"/>
        </w:rPr>
        <w:t>borderline</w:t>
      </w:r>
      <w:proofErr w:type="spellEnd"/>
      <w:r w:rsidRPr="00034F0A">
        <w:rPr>
          <w:rFonts w:asciiTheme="minorHAnsi" w:eastAsia="Times New Roman" w:hAnsiTheme="minorHAnsi" w:cstheme="minorHAnsi"/>
        </w:rPr>
        <w:t>, a zwłaszcza</w:t>
      </w:r>
      <w:r w:rsidR="0057242C" w:rsidRPr="00034F0A">
        <w:rPr>
          <w:rFonts w:asciiTheme="minorHAnsi" w:eastAsia="Times New Roman" w:hAnsiTheme="minorHAnsi" w:cstheme="minorHAnsi"/>
        </w:rPr>
        <w:t xml:space="preserve"> trudności w ocenie rzeczywisto</w:t>
      </w:r>
      <w:r w:rsidRPr="00034F0A">
        <w:rPr>
          <w:rFonts w:asciiTheme="minorHAnsi" w:eastAsia="Times New Roman" w:hAnsiTheme="minorHAnsi" w:cstheme="minorHAnsi"/>
        </w:rPr>
        <w:t>ści oraz zaburzone relacje z ludźmi i zmienność stanu psychicznego mogą</w:t>
      </w:r>
      <w:r w:rsidR="0057242C" w:rsidRPr="00034F0A">
        <w:rPr>
          <w:rFonts w:asciiTheme="minorHAnsi" w:eastAsia="Times New Roman" w:hAnsiTheme="minorHAnsi" w:cstheme="minorHAnsi"/>
        </w:rPr>
        <w:t>ca w sytuacji stresowej doprowa</w:t>
      </w:r>
      <w:r w:rsidRPr="00034F0A">
        <w:rPr>
          <w:rFonts w:asciiTheme="minorHAnsi" w:eastAsia="Times New Roman" w:hAnsiTheme="minorHAnsi" w:cstheme="minorHAnsi"/>
        </w:rPr>
        <w:t>dzić do stanu psychicznego w kierunku psychotycznym. Wpływ na jego wystąpienie mogą mieć także alko-hol i substancje psychoaktywne (narkotyki, dopalacze). Epizod psychotyc</w:t>
      </w:r>
      <w:r w:rsidR="0057242C" w:rsidRPr="00034F0A">
        <w:rPr>
          <w:rFonts w:asciiTheme="minorHAnsi" w:eastAsia="Times New Roman" w:hAnsiTheme="minorHAnsi" w:cstheme="minorHAnsi"/>
        </w:rPr>
        <w:t>zny charakteryzuje nagłe i gwał</w:t>
      </w:r>
      <w:r w:rsidRPr="00034F0A">
        <w:rPr>
          <w:rFonts w:asciiTheme="minorHAnsi" w:eastAsia="Times New Roman" w:hAnsiTheme="minorHAnsi" w:cstheme="minorHAnsi"/>
        </w:rPr>
        <w:t>towne wystąpienie objawów psychotycznych i zaburzeń nastroju: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034F0A" w:rsidRPr="00F03C64" w:rsidRDefault="00395EA3" w:rsidP="00473385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omamów (halucynacji) - omamy słuchowe (głosy komentujące, dyskutujące lub rozkazujące)</w:t>
      </w:r>
    </w:p>
    <w:p w:rsidR="00034F0A" w:rsidRPr="00F03C64" w:rsidRDefault="00395EA3" w:rsidP="00473385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urojeń - najczęściej prześladowcze - omamy i urojenia mają wyrazisty charakter i ulegają szybkim</w:t>
      </w:r>
      <w:r w:rsidR="00753C9D" w:rsidRPr="00F03C64">
        <w:rPr>
          <w:rFonts w:asciiTheme="minorHAnsi" w:eastAsia="Times New Roman" w:hAnsiTheme="minorHAnsi" w:cstheme="minorHAnsi"/>
        </w:rPr>
        <w:t xml:space="preserve"> </w:t>
      </w:r>
      <w:r w:rsidR="00334A9B" w:rsidRPr="00F03C64">
        <w:rPr>
          <w:rFonts w:asciiTheme="minorHAnsi" w:eastAsia="Times New Roman" w:hAnsiTheme="minorHAnsi" w:cstheme="minorHAnsi"/>
        </w:rPr>
        <w:t>zmia</w:t>
      </w:r>
      <w:r w:rsidRPr="00F03C64">
        <w:rPr>
          <w:rFonts w:asciiTheme="minorHAnsi" w:eastAsia="Times New Roman" w:hAnsiTheme="minorHAnsi" w:cstheme="minorHAnsi"/>
        </w:rPr>
        <w:t>nom (w ciągu dni lub nawet godzin);</w:t>
      </w:r>
    </w:p>
    <w:p w:rsidR="00034F0A" w:rsidRPr="00F03C64" w:rsidRDefault="00395EA3" w:rsidP="00473385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zaburzeń myślenia;</w:t>
      </w:r>
    </w:p>
    <w:p w:rsidR="00034F0A" w:rsidRPr="00F03C64" w:rsidRDefault="00395EA3" w:rsidP="00473385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zaburzeń napędu psychomotorycznego;</w:t>
      </w:r>
    </w:p>
    <w:p w:rsidR="00034F0A" w:rsidRPr="00F03C64" w:rsidRDefault="00395EA3" w:rsidP="00473385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euforia lub lęk;</w:t>
      </w:r>
    </w:p>
    <w:p w:rsidR="00034F0A" w:rsidRPr="00F03C64" w:rsidRDefault="00395EA3" w:rsidP="00473385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nastrój depresyjny;</w:t>
      </w:r>
    </w:p>
    <w:p w:rsidR="00EB1888" w:rsidRPr="00F03C64" w:rsidRDefault="00395EA3" w:rsidP="00473385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chwiejny nastrój.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Zaburzenia te ustępują w krótkim czasie i zwykle nie nawracają (u części osób drugi rzut choroby zwykle nie następuje).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1. Działania uprzedzające: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76"/>
        </w:numPr>
        <w:tabs>
          <w:tab w:val="left" w:pos="25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zrobienia listy symptomów psychotycznych (zaprosić specjalistę w tej dziedzinie, omówić skuteczne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me</w:t>
      </w:r>
      <w:r w:rsidRPr="00BC5C8B">
        <w:rPr>
          <w:rFonts w:asciiTheme="minorHAnsi" w:eastAsia="Times New Roman" w:hAnsiTheme="minorHAnsi" w:cstheme="minorHAnsi"/>
        </w:rPr>
        <w:t>tody reagowania);</w:t>
      </w:r>
    </w:p>
    <w:p w:rsidR="00EB1888" w:rsidRPr="00BC5C8B" w:rsidRDefault="00395EA3" w:rsidP="00473385">
      <w:pPr>
        <w:pStyle w:val="Akapitzlist"/>
        <w:numPr>
          <w:ilvl w:val="0"/>
          <w:numId w:val="76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omówienie procedury na forum rady pedagogicznej;</w:t>
      </w:r>
    </w:p>
    <w:p w:rsidR="00EB1888" w:rsidRPr="00BC5C8B" w:rsidRDefault="00395EA3" w:rsidP="00473385">
      <w:pPr>
        <w:pStyle w:val="Akapitzlist"/>
        <w:numPr>
          <w:ilvl w:val="0"/>
          <w:numId w:val="76"/>
        </w:numPr>
        <w:tabs>
          <w:tab w:val="left" w:pos="27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sprawdzenie, jak skutecznie wezwać pogotowie ratunkowe w sytuacji zagrożenia zdrowia/ życia, także spowodowanego atakami psychozy;</w:t>
      </w:r>
    </w:p>
    <w:p w:rsidR="00EB1888" w:rsidRPr="00BC5C8B" w:rsidRDefault="00395EA3" w:rsidP="00473385">
      <w:pPr>
        <w:pStyle w:val="Akapitzlist"/>
        <w:numPr>
          <w:ilvl w:val="0"/>
          <w:numId w:val="76"/>
        </w:numPr>
        <w:tabs>
          <w:tab w:val="left" w:pos="288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opracowanie listy teleadresowej lokalnych organizacji, placówek zajmujących się udzieleniem pomocy osobom chorym psychicznie.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2. Działania interwencyjne: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F04132" w:rsidRPr="00BC5C8B" w:rsidRDefault="00395EA3" w:rsidP="00473385">
      <w:pPr>
        <w:pStyle w:val="Akapitzlist"/>
        <w:numPr>
          <w:ilvl w:val="0"/>
          <w:numId w:val="77"/>
        </w:numPr>
        <w:spacing w:line="276" w:lineRule="auto"/>
        <w:jc w:val="both"/>
        <w:rPr>
          <w:rFonts w:asciiTheme="minorHAnsi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nie pozostawiaj ucznia samego;</w:t>
      </w:r>
    </w:p>
    <w:p w:rsidR="00EB1888" w:rsidRPr="009873DC" w:rsidRDefault="00395EA3" w:rsidP="00473385">
      <w:pPr>
        <w:numPr>
          <w:ilvl w:val="0"/>
          <w:numId w:val="77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55" w:name="page25"/>
      <w:bookmarkEnd w:id="55"/>
      <w:r w:rsidRPr="009873DC">
        <w:rPr>
          <w:rFonts w:asciiTheme="minorHAnsi" w:eastAsia="Times New Roman" w:hAnsiTheme="minorHAnsi" w:cstheme="minorHAnsi"/>
        </w:rPr>
        <w:t>reaguj spokojnie, łagodnie;</w:t>
      </w:r>
    </w:p>
    <w:p w:rsidR="00EB1888" w:rsidRPr="009873DC" w:rsidRDefault="00395EA3" w:rsidP="00473385">
      <w:pPr>
        <w:numPr>
          <w:ilvl w:val="0"/>
          <w:numId w:val="77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bez rozgłosu przeprowadź ucznia w spokojne miejsce;</w:t>
      </w:r>
    </w:p>
    <w:p w:rsidR="00EB1888" w:rsidRPr="009873DC" w:rsidRDefault="00395EA3" w:rsidP="00473385">
      <w:pPr>
        <w:numPr>
          <w:ilvl w:val="0"/>
          <w:numId w:val="77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na ile to możliwe, nie rozpowszechniaj w szkole informacji o zdarzeniu;</w:t>
      </w:r>
    </w:p>
    <w:p w:rsidR="00EB1888" w:rsidRPr="009873DC" w:rsidRDefault="00395EA3" w:rsidP="00473385">
      <w:pPr>
        <w:numPr>
          <w:ilvl w:val="0"/>
          <w:numId w:val="77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873DC">
        <w:rPr>
          <w:rFonts w:asciiTheme="minorHAnsi" w:eastAsia="Times New Roman" w:hAnsiTheme="minorHAnsi" w:cstheme="minorHAnsi"/>
        </w:rPr>
        <w:t>zawiadom pogotowie ratunkowe (999);</w:t>
      </w:r>
    </w:p>
    <w:p w:rsidR="00EB1888" w:rsidRPr="00034F0A" w:rsidRDefault="00395EA3" w:rsidP="00473385">
      <w:pPr>
        <w:numPr>
          <w:ilvl w:val="0"/>
          <w:numId w:val="77"/>
        </w:numPr>
        <w:tabs>
          <w:tab w:val="left" w:pos="22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nie skupiaj się na rozstrzyganiu, czy to jest psychoza.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3. Działania naprawcze: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78"/>
        </w:numPr>
        <w:tabs>
          <w:tab w:val="left" w:pos="25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jeżeli uczeń wraca po leczeniu szpitalnym należy przygotować do tego klasę - np. przeprowadzić zajęcia edukacyjne na temat: „czym jest choroba psychiczna” (jeżeli fakt choroby jest ogólnie znany);</w:t>
      </w:r>
    </w:p>
    <w:p w:rsidR="00EB1888" w:rsidRPr="00BC5C8B" w:rsidRDefault="00395EA3" w:rsidP="00473385">
      <w:pPr>
        <w:pStyle w:val="Akapitzlist"/>
        <w:numPr>
          <w:ilvl w:val="0"/>
          <w:numId w:val="78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jeżeli uczeń sobie tego nie życzy- nie informować klasy;</w:t>
      </w:r>
    </w:p>
    <w:p w:rsidR="00EB1888" w:rsidRPr="00BC5C8B" w:rsidRDefault="00395EA3" w:rsidP="00473385">
      <w:pPr>
        <w:pStyle w:val="Akapitzlist"/>
        <w:numPr>
          <w:ilvl w:val="0"/>
          <w:numId w:val="78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wziąć pod uwagę skutki uboczne leczenia i choroby przy określeniu wymagań wobec ucznia;</w:t>
      </w:r>
    </w:p>
    <w:p w:rsidR="00EB1888" w:rsidRPr="00BC5C8B" w:rsidRDefault="00395EA3" w:rsidP="00473385">
      <w:pPr>
        <w:pStyle w:val="Akapitzlist"/>
        <w:numPr>
          <w:ilvl w:val="0"/>
          <w:numId w:val="78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konsultować postępowanie z lekarzem, który leczył ucznia (lekarz jednak nie musi udzielać informacji);</w:t>
      </w:r>
    </w:p>
    <w:p w:rsidR="00EB1888" w:rsidRPr="00BC5C8B" w:rsidRDefault="00395EA3" w:rsidP="00473385">
      <w:pPr>
        <w:pStyle w:val="Akapitzlist"/>
        <w:numPr>
          <w:ilvl w:val="0"/>
          <w:numId w:val="78"/>
        </w:numPr>
        <w:tabs>
          <w:tab w:val="left" w:pos="26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udzielić elementarnego wsparcia rodzicom, w tym wskazać możliwość skorzystania z form pomocy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do</w:t>
      </w:r>
      <w:r w:rsidRPr="00BC5C8B">
        <w:rPr>
          <w:rFonts w:asciiTheme="minorHAnsi" w:eastAsia="Times New Roman" w:hAnsiTheme="minorHAnsi" w:cstheme="minorHAnsi"/>
        </w:rPr>
        <w:t xml:space="preserve">stępnych w Poradni </w:t>
      </w:r>
      <w:proofErr w:type="spellStart"/>
      <w:r w:rsidRPr="00BC5C8B">
        <w:rPr>
          <w:rFonts w:asciiTheme="minorHAnsi" w:eastAsia="Times New Roman" w:hAnsiTheme="minorHAnsi" w:cstheme="minorHAnsi"/>
        </w:rPr>
        <w:t>Psychologiczno</w:t>
      </w:r>
      <w:proofErr w:type="spellEnd"/>
      <w:r w:rsidRPr="00BC5C8B">
        <w:rPr>
          <w:rFonts w:asciiTheme="minorHAnsi" w:eastAsia="Times New Roman" w:hAnsiTheme="minorHAnsi" w:cstheme="minorHAnsi"/>
        </w:rPr>
        <w:t xml:space="preserve"> – Pedagogicznej i Przychodni Zdrowia Psychicznego, przyszpitalnych grupach wsparcia.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BC5C8B">
      <w:pPr>
        <w:pStyle w:val="Nagwek1"/>
      </w:pPr>
      <w:bookmarkStart w:id="56" w:name="_Toc10793002"/>
      <w:r w:rsidRPr="00034F0A">
        <w:rPr>
          <w:rFonts w:eastAsia="Times New Roman"/>
        </w:rPr>
        <w:t>XXXI. Incydent bombowy</w:t>
      </w:r>
      <w:bookmarkEnd w:id="56"/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BC5C8B" w:rsidRDefault="00395EA3" w:rsidP="00473385">
      <w:pPr>
        <w:pStyle w:val="Akapitzlist"/>
        <w:numPr>
          <w:ilvl w:val="0"/>
          <w:numId w:val="79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Symptomy wystąpienia zagrożenia.</w:t>
      </w:r>
    </w:p>
    <w:p w:rsidR="00EB1888" w:rsidRPr="00BC5C8B" w:rsidRDefault="00395EA3" w:rsidP="00473385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Theme="minorHAnsi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Podstawową cechą terroryzmu jest to, iż nie ma wyraźnych znaków ostrzegawczych o możliwości</w:t>
      </w:r>
      <w:r w:rsidR="00753C9D" w:rsidRPr="00BC5C8B">
        <w:rPr>
          <w:rFonts w:asciiTheme="minorHAnsi" w:eastAsia="Times New Roman" w:hAnsiTheme="minorHAnsi" w:cstheme="minorHAnsi"/>
        </w:rPr>
        <w:t xml:space="preserve"> </w:t>
      </w:r>
      <w:r w:rsidR="00334A9B" w:rsidRPr="00BC5C8B">
        <w:rPr>
          <w:rFonts w:asciiTheme="minorHAnsi" w:eastAsia="Times New Roman" w:hAnsiTheme="minorHAnsi" w:cstheme="minorHAnsi"/>
        </w:rPr>
        <w:t>wystą</w:t>
      </w:r>
      <w:r w:rsidRPr="00BC5C8B">
        <w:rPr>
          <w:rFonts w:asciiTheme="minorHAnsi" w:eastAsia="Times New Roman" w:hAnsiTheme="minorHAnsi" w:cstheme="minorHAnsi"/>
        </w:rPr>
        <w:t>pienia zamachu lub są one trudno dostrzegalne.</w:t>
      </w:r>
    </w:p>
    <w:p w:rsidR="00EB1888" w:rsidRPr="00BC5C8B" w:rsidRDefault="00395EA3" w:rsidP="00473385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Theme="minorHAnsi" w:hAnsiTheme="minorHAnsi" w:cstheme="minorHAnsi"/>
        </w:rPr>
      </w:pPr>
      <w:r w:rsidRPr="00BC5C8B">
        <w:rPr>
          <w:rFonts w:asciiTheme="minorHAnsi" w:eastAsia="Times New Roman" w:hAnsiTheme="minorHAnsi" w:cstheme="minorHAnsi"/>
        </w:rPr>
        <w:t>Zainteresowania i uwagi wymagają: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F03C64" w:rsidRDefault="00395EA3" w:rsidP="00473385">
      <w:pPr>
        <w:pStyle w:val="Akapitzlist"/>
        <w:numPr>
          <w:ilvl w:val="0"/>
          <w:numId w:val="80"/>
        </w:numPr>
        <w:tabs>
          <w:tab w:val="left" w:pos="246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rzucające się w oczy lub po prostu nietypowe zachowania osób, pozostawione bez opieki przedmioty typu teczki, paczki itp.;</w:t>
      </w:r>
    </w:p>
    <w:p w:rsidR="00EB1888" w:rsidRPr="00F03C64" w:rsidRDefault="00395EA3" w:rsidP="00473385">
      <w:pPr>
        <w:pStyle w:val="Akapitzlist"/>
        <w:numPr>
          <w:ilvl w:val="0"/>
          <w:numId w:val="80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osoby wyglądające na obcokrajowców;</w:t>
      </w:r>
    </w:p>
    <w:p w:rsidR="00F03C64" w:rsidRPr="00F03C64" w:rsidRDefault="00395EA3" w:rsidP="00473385">
      <w:pPr>
        <w:pStyle w:val="Akapitzlist"/>
        <w:numPr>
          <w:ilvl w:val="0"/>
          <w:numId w:val="80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osoby ubrane nietypowo do występującej pory roku;</w:t>
      </w:r>
    </w:p>
    <w:p w:rsidR="00BC5C8B" w:rsidRPr="00F03C64" w:rsidRDefault="00395EA3" w:rsidP="00473385">
      <w:pPr>
        <w:pStyle w:val="Akapitzlist"/>
        <w:numPr>
          <w:ilvl w:val="0"/>
          <w:numId w:val="80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lastRenderedPageBreak/>
        <w:t>samochody, a w szczególności furgonetki, parkujące w nietypowych miejscach (miejscach organizowania imprez i uroczystości); Należy jednak pamiętać, że terrorysta nie zawsze musi być odmiennej narodowości i wyróżniać się z tłumu szczególnym wyglądem.</w:t>
      </w:r>
    </w:p>
    <w:p w:rsidR="00EB1888" w:rsidRPr="00F03C64" w:rsidRDefault="00395EA3" w:rsidP="00473385">
      <w:pPr>
        <w:pStyle w:val="Akapitzlist"/>
        <w:numPr>
          <w:ilvl w:val="0"/>
          <w:numId w:val="80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swoich spostrzeżeniach należy zawiadomić dyrektora, który informuje policję.</w:t>
      </w:r>
    </w:p>
    <w:p w:rsidR="00EB1888" w:rsidRPr="00034F0A" w:rsidRDefault="00EB1888" w:rsidP="009873DC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3. Uwagi: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F03C64" w:rsidRDefault="00395EA3" w:rsidP="00473385">
      <w:pPr>
        <w:pStyle w:val="Akapitzlist"/>
        <w:numPr>
          <w:ilvl w:val="0"/>
          <w:numId w:val="81"/>
        </w:numPr>
        <w:tabs>
          <w:tab w:val="left" w:pos="249"/>
        </w:tabs>
        <w:spacing w:line="276" w:lineRule="auto"/>
        <w:jc w:val="both"/>
        <w:rPr>
          <w:rFonts w:asciiTheme="minorHAnsi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Zawczasu pomyśl, którędy można się ewakuować w pośpiechu z budynku. Zapamiętaj, gdzie znajdują się klatki schodowe i wyjścia ewakuacyjne;</w:t>
      </w:r>
    </w:p>
    <w:p w:rsidR="00EB1888" w:rsidRPr="00F03C64" w:rsidRDefault="00395EA3" w:rsidP="00473385">
      <w:pPr>
        <w:pStyle w:val="Akapitzlist"/>
        <w:numPr>
          <w:ilvl w:val="0"/>
          <w:numId w:val="81"/>
        </w:numPr>
        <w:tabs>
          <w:tab w:val="left" w:pos="29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bookmarkStart w:id="57" w:name="page26"/>
      <w:bookmarkEnd w:id="57"/>
      <w:r w:rsidRPr="00F03C64">
        <w:rPr>
          <w:rFonts w:asciiTheme="minorHAnsi" w:eastAsia="Times New Roman" w:hAnsiTheme="minorHAnsi" w:cstheme="minorHAnsi"/>
        </w:rPr>
        <w:t>Zwróć uwagę na ciężkie lub łatwo tłukące się przedmioty, które mogą być przesunięte, zrzucone lub zniszczone podczas wybuchu. Zapamiętaj elementy z najbliższego otoczenia;</w:t>
      </w:r>
    </w:p>
    <w:p w:rsidR="00EB1888" w:rsidRPr="00F03C64" w:rsidRDefault="00395EA3" w:rsidP="00473385">
      <w:pPr>
        <w:pStyle w:val="Akapitzlist"/>
        <w:numPr>
          <w:ilvl w:val="0"/>
          <w:numId w:val="81"/>
        </w:numPr>
        <w:tabs>
          <w:tab w:val="left" w:pos="257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Należy również pamiętać o tym, aby nie przyjmować od obcych osób żadnych pakunków oraz nie pozo-stawiać bagażu bez opieki;</w:t>
      </w:r>
    </w:p>
    <w:p w:rsidR="00EB1888" w:rsidRPr="00F03C64" w:rsidRDefault="00395EA3" w:rsidP="00473385">
      <w:pPr>
        <w:pStyle w:val="Akapitzlist"/>
        <w:numPr>
          <w:ilvl w:val="0"/>
          <w:numId w:val="81"/>
        </w:numPr>
        <w:tabs>
          <w:tab w:val="left" w:pos="26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Jeżeli jesteś osobą, która przyjęła zgłoszenie o podłożeniu ładunku wybuchowego lub ujawniła przedmiot niewiadomego pochodzenia, co do którego istnieje podejrzenie, że może on stanowić zagrożenie dla osób i mienia, powinieneś ten fakt zgłosić służbom odpowiedzialnym za bezpieczeństwo w danym miejscu,</w:t>
      </w:r>
      <w:r w:rsidR="00753C9D" w:rsidRPr="00F03C64">
        <w:rPr>
          <w:rFonts w:asciiTheme="minorHAnsi" w:eastAsia="Times New Roman" w:hAnsiTheme="minorHAnsi" w:cstheme="minorHAnsi"/>
        </w:rPr>
        <w:t xml:space="preserve"> </w:t>
      </w:r>
      <w:r w:rsidR="00334A9B" w:rsidRPr="00F03C64">
        <w:rPr>
          <w:rFonts w:asciiTheme="minorHAnsi" w:eastAsia="Times New Roman" w:hAnsiTheme="minorHAnsi" w:cstheme="minorHAnsi"/>
        </w:rPr>
        <w:t>dyrek</w:t>
      </w:r>
      <w:r w:rsidRPr="00F03C64">
        <w:rPr>
          <w:rFonts w:asciiTheme="minorHAnsi" w:eastAsia="Times New Roman" w:hAnsiTheme="minorHAnsi" w:cstheme="minorHAnsi"/>
        </w:rPr>
        <w:t>torowi szkoły. Informacji takiej nie należy przekazywać niepowołanym osobom, gdyż jej niekontrolowane rozpowszechnienie może doprowadzić do paniki i w konsekwencji utrudnić przeprowadzenie sprawnej ewakuacji osób z zagrożonego miejsca;</w:t>
      </w:r>
    </w:p>
    <w:p w:rsidR="00F03C64" w:rsidRPr="00F03C64" w:rsidRDefault="00395EA3" w:rsidP="00473385">
      <w:pPr>
        <w:pStyle w:val="Akapitzlist"/>
        <w:numPr>
          <w:ilvl w:val="0"/>
          <w:numId w:val="81"/>
        </w:numPr>
        <w:tabs>
          <w:tab w:val="left" w:pos="240"/>
        </w:tabs>
        <w:spacing w:line="276" w:lineRule="auto"/>
        <w:jc w:val="both"/>
        <w:rPr>
          <w:rFonts w:asciiTheme="minorHAnsi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Zawiadamiając policję należy podać następujące informacje:</w:t>
      </w:r>
      <w:r w:rsidR="00F03C64" w:rsidRPr="00F03C64">
        <w:rPr>
          <w:rFonts w:asciiTheme="minorHAnsi" w:eastAsia="Times New Roman" w:hAnsiTheme="minorHAnsi" w:cstheme="minorHAnsi"/>
        </w:rPr>
        <w:t xml:space="preserve"> </w:t>
      </w:r>
      <w:r w:rsidRPr="00F03C64">
        <w:rPr>
          <w:rFonts w:asciiTheme="minorHAnsi" w:eastAsia="Times New Roman" w:hAnsiTheme="minorHAnsi" w:cstheme="minorHAnsi"/>
        </w:rPr>
        <w:t>rodzaj zagrożenia i źródło informacji o zagrożeniu (informacja telefoniczna, ujawniony podejrzany przed-miot), treść rozmowy z osobą informującą o podłożeniu ładunku wybuchowego; numer telefonu, na który przekazano informację o zagrożeniu oraz dokładny czas jej przyjęcia, adres, numer telefonu i nazwisko oso-by zgłaszającej, opis miejsca i wygląd ujawnionego przedmiotu;</w:t>
      </w:r>
    </w:p>
    <w:p w:rsidR="00EB1888" w:rsidRPr="00F03C64" w:rsidRDefault="00395EA3" w:rsidP="00473385">
      <w:pPr>
        <w:pStyle w:val="Akapitzlist"/>
        <w:numPr>
          <w:ilvl w:val="0"/>
          <w:numId w:val="81"/>
        </w:numPr>
        <w:tabs>
          <w:tab w:val="left" w:pos="240"/>
        </w:tabs>
        <w:spacing w:line="276" w:lineRule="auto"/>
        <w:jc w:val="both"/>
        <w:rPr>
          <w:rFonts w:asciiTheme="minorHAnsi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Wskazane jest uzyskanie od policji potwierdzenia przyjętego zgłoszenia.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034F0A" w:rsidRDefault="00395EA3" w:rsidP="009873DC">
      <w:pPr>
        <w:spacing w:line="276" w:lineRule="auto"/>
        <w:jc w:val="both"/>
        <w:rPr>
          <w:rFonts w:asciiTheme="minorHAnsi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4. Ogłoszenie alarmu bombowego oraz procedury postępowania w czasie zagrożenia bombowego: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p w:rsidR="00EB1888" w:rsidRPr="00F03C64" w:rsidRDefault="00395EA3" w:rsidP="00473385">
      <w:pPr>
        <w:pStyle w:val="Akapitzlist"/>
        <w:numPr>
          <w:ilvl w:val="0"/>
          <w:numId w:val="82"/>
        </w:numPr>
        <w:tabs>
          <w:tab w:val="left" w:pos="24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Do czasu przybycia policji akcją kieruje w kolejności dyrektor szkoły /wicedyrektor, w razie ich</w:t>
      </w:r>
      <w:r w:rsidR="00753C9D" w:rsidRPr="00F03C64">
        <w:rPr>
          <w:rFonts w:asciiTheme="minorHAnsi" w:eastAsia="Times New Roman" w:hAnsiTheme="minorHAnsi" w:cstheme="minorHAnsi"/>
        </w:rPr>
        <w:t xml:space="preserve"> </w:t>
      </w:r>
      <w:r w:rsidR="00334A9B" w:rsidRPr="00F03C64">
        <w:rPr>
          <w:rFonts w:asciiTheme="minorHAnsi" w:eastAsia="Times New Roman" w:hAnsiTheme="minorHAnsi" w:cstheme="minorHAnsi"/>
        </w:rPr>
        <w:t>nieobec</w:t>
      </w:r>
      <w:r w:rsidRPr="00F03C64">
        <w:rPr>
          <w:rFonts w:asciiTheme="minorHAnsi" w:eastAsia="Times New Roman" w:hAnsiTheme="minorHAnsi" w:cstheme="minorHAnsi"/>
        </w:rPr>
        <w:t xml:space="preserve">ności </w:t>
      </w:r>
      <w:r w:rsidR="0057242C" w:rsidRPr="00F03C64">
        <w:rPr>
          <w:rFonts w:asciiTheme="minorHAnsi" w:eastAsia="Times New Roman" w:hAnsiTheme="minorHAnsi" w:cstheme="minorHAnsi"/>
        </w:rPr>
        <w:t>konserwator</w:t>
      </w:r>
      <w:r w:rsidRPr="00F03C64">
        <w:rPr>
          <w:rFonts w:asciiTheme="minorHAnsi" w:eastAsia="Times New Roman" w:hAnsiTheme="minorHAnsi" w:cstheme="minorHAnsi"/>
        </w:rPr>
        <w:t>;</w:t>
      </w:r>
    </w:p>
    <w:p w:rsidR="00EB1888" w:rsidRPr="00F03C64" w:rsidRDefault="00395EA3" w:rsidP="00473385">
      <w:pPr>
        <w:pStyle w:val="Akapitzlist"/>
        <w:numPr>
          <w:ilvl w:val="0"/>
          <w:numId w:val="82"/>
        </w:numPr>
        <w:tabs>
          <w:tab w:val="left" w:pos="27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Na miejsce zagrożenia incydentem bombowym należy wezwać służby pomocnicze, takie jak: pogotowie ratunkowe, straż pożarną, pogotowie gazowe, pogotowie wodnokanalizacyjne, pogotowie energetyczne;</w:t>
      </w:r>
    </w:p>
    <w:p w:rsidR="00EB1888" w:rsidRPr="00F03C64" w:rsidRDefault="00395EA3" w:rsidP="00473385">
      <w:pPr>
        <w:pStyle w:val="Akapitzlist"/>
        <w:numPr>
          <w:ilvl w:val="0"/>
          <w:numId w:val="82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Po przybyciu policji na miejsce incydentu bombowego, przejmuje ona dalsze kierowanie akcją;</w:t>
      </w:r>
    </w:p>
    <w:p w:rsidR="00EB1888" w:rsidRPr="00F03C64" w:rsidRDefault="00395EA3" w:rsidP="00473385">
      <w:pPr>
        <w:pStyle w:val="Akapitzlist"/>
        <w:numPr>
          <w:ilvl w:val="0"/>
          <w:numId w:val="82"/>
        </w:numPr>
        <w:tabs>
          <w:tab w:val="left" w:pos="26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Należy bezwzględnie wykonywać polecenia policjantów;</w:t>
      </w:r>
    </w:p>
    <w:p w:rsidR="00EB1888" w:rsidRPr="00F03C64" w:rsidRDefault="00395EA3" w:rsidP="00473385">
      <w:pPr>
        <w:pStyle w:val="Akapitzlist"/>
        <w:numPr>
          <w:ilvl w:val="0"/>
          <w:numId w:val="82"/>
        </w:numPr>
        <w:tabs>
          <w:tab w:val="left" w:pos="28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Przy braku informacji o konkretnym miejscu podłożenia „bomby”, użytkownicy pomieszczeń</w:t>
      </w:r>
      <w:r w:rsidR="00753C9D" w:rsidRPr="00F03C64">
        <w:rPr>
          <w:rFonts w:asciiTheme="minorHAnsi" w:eastAsia="Times New Roman" w:hAnsiTheme="minorHAnsi" w:cstheme="minorHAnsi"/>
        </w:rPr>
        <w:t xml:space="preserve"> </w:t>
      </w:r>
      <w:r w:rsidR="00334A9B" w:rsidRPr="00F03C64">
        <w:rPr>
          <w:rFonts w:asciiTheme="minorHAnsi" w:eastAsia="Times New Roman" w:hAnsiTheme="minorHAnsi" w:cstheme="minorHAnsi"/>
        </w:rPr>
        <w:t>służbo</w:t>
      </w:r>
      <w:r w:rsidRPr="00F03C64">
        <w:rPr>
          <w:rFonts w:asciiTheme="minorHAnsi" w:eastAsia="Times New Roman" w:hAnsiTheme="minorHAnsi" w:cstheme="minorHAnsi"/>
        </w:rPr>
        <w:t>wych powinni sprawdzić swoje miejsce pracy i jego bezpośrednie otocz</w:t>
      </w:r>
      <w:r w:rsidR="00334A9B" w:rsidRPr="00F03C64">
        <w:rPr>
          <w:rFonts w:asciiTheme="minorHAnsi" w:eastAsia="Times New Roman" w:hAnsiTheme="minorHAnsi" w:cstheme="minorHAnsi"/>
        </w:rPr>
        <w:t>enie, pod kątem obecności przed</w:t>
      </w:r>
      <w:r w:rsidRPr="00F03C64">
        <w:rPr>
          <w:rFonts w:asciiTheme="minorHAnsi" w:eastAsia="Times New Roman" w:hAnsiTheme="minorHAnsi" w:cstheme="minorHAnsi"/>
        </w:rPr>
        <w:t>miotów nieznanego pochodzenia;</w:t>
      </w:r>
    </w:p>
    <w:p w:rsidR="00EB1888" w:rsidRPr="00F03C64" w:rsidRDefault="00395EA3" w:rsidP="00473385">
      <w:pPr>
        <w:pStyle w:val="Akapitzlist"/>
        <w:numPr>
          <w:ilvl w:val="0"/>
          <w:numId w:val="82"/>
        </w:numPr>
        <w:tabs>
          <w:tab w:val="left" w:pos="233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Pomieszczenie ogólnodostępne (korytarz, klatki schodowe, toalety) oraz najbliższe otoczenie zewnętrzne obiektu, sprawdzają i przeszukują osoby wyznaczone lub służby odpowiedzialne za bezpieczeństwo w danej instytucji;</w:t>
      </w:r>
    </w:p>
    <w:p w:rsidR="00EB1888" w:rsidRPr="00F03C64" w:rsidRDefault="00395EA3" w:rsidP="00473385">
      <w:pPr>
        <w:pStyle w:val="Akapitzlist"/>
        <w:numPr>
          <w:ilvl w:val="0"/>
          <w:numId w:val="82"/>
        </w:numPr>
        <w:tabs>
          <w:tab w:val="left" w:pos="271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Podejrzanych przedmiotów nie wolno dotykać! O ich lokalizacji należy powiadomić administratora oraz osoby odpowiedzialne za bezpieczeństwo;</w:t>
      </w:r>
    </w:p>
    <w:p w:rsidR="00EB1888" w:rsidRPr="00F03C64" w:rsidRDefault="00395EA3" w:rsidP="00473385">
      <w:pPr>
        <w:pStyle w:val="Akapitzlist"/>
        <w:numPr>
          <w:ilvl w:val="0"/>
          <w:numId w:val="82"/>
        </w:numPr>
        <w:tabs>
          <w:tab w:val="left" w:pos="26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lastRenderedPageBreak/>
        <w:t>Po ogłoszeniu ewakuacji, należy zachować spokój i opanowanie, pozwoli to sprawnie i bezpiecznie</w:t>
      </w:r>
      <w:r w:rsidR="00753C9D" w:rsidRPr="00F03C64">
        <w:rPr>
          <w:rFonts w:asciiTheme="minorHAnsi" w:eastAsia="Times New Roman" w:hAnsiTheme="minorHAnsi" w:cstheme="minorHAnsi"/>
        </w:rPr>
        <w:t xml:space="preserve"> </w:t>
      </w:r>
      <w:r w:rsidR="00334A9B" w:rsidRPr="00F03C64">
        <w:rPr>
          <w:rFonts w:asciiTheme="minorHAnsi" w:eastAsia="Times New Roman" w:hAnsiTheme="minorHAnsi" w:cstheme="minorHAnsi"/>
        </w:rPr>
        <w:t>opu</w:t>
      </w:r>
      <w:r w:rsidRPr="00F03C64">
        <w:rPr>
          <w:rFonts w:asciiTheme="minorHAnsi" w:eastAsia="Times New Roman" w:hAnsiTheme="minorHAnsi" w:cstheme="minorHAnsi"/>
        </w:rPr>
        <w:t>ścić zagrożony rejon;</w:t>
      </w:r>
    </w:p>
    <w:p w:rsidR="00EB1888" w:rsidRPr="00F03C64" w:rsidRDefault="00395EA3" w:rsidP="00473385">
      <w:pPr>
        <w:pStyle w:val="Akapitzlist"/>
        <w:numPr>
          <w:ilvl w:val="0"/>
          <w:numId w:val="82"/>
        </w:numPr>
        <w:tabs>
          <w:tab w:val="left" w:pos="228"/>
        </w:tabs>
        <w:spacing w:line="276" w:lineRule="auto"/>
        <w:jc w:val="both"/>
        <w:rPr>
          <w:rFonts w:asciiTheme="minorHAnsi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Po ogłoszeniu ewakuacji w miejscu twojej pracy, należy je opuścić, zabierając rzeczy osobiste (torebki, siatki, nesesery itp.);</w:t>
      </w:r>
    </w:p>
    <w:p w:rsidR="00EB1888" w:rsidRPr="00F03C64" w:rsidRDefault="00395EA3" w:rsidP="00473385">
      <w:pPr>
        <w:pStyle w:val="Akapitzlist"/>
        <w:numPr>
          <w:ilvl w:val="0"/>
          <w:numId w:val="82"/>
        </w:numPr>
        <w:tabs>
          <w:tab w:val="left" w:pos="223"/>
        </w:tabs>
        <w:spacing w:line="276" w:lineRule="auto"/>
        <w:jc w:val="both"/>
        <w:rPr>
          <w:rFonts w:asciiTheme="minorHAnsi" w:hAnsiTheme="minorHAnsi" w:cstheme="minorHAnsi"/>
        </w:rPr>
      </w:pPr>
      <w:bookmarkStart w:id="58" w:name="page27"/>
      <w:bookmarkEnd w:id="58"/>
      <w:r w:rsidRPr="00F03C64">
        <w:rPr>
          <w:rFonts w:asciiTheme="minorHAnsi" w:eastAsia="Times New Roman" w:hAnsiTheme="minorHAnsi" w:cstheme="minorHAnsi"/>
        </w:rPr>
        <w:t>Identyfikacją i rozpoznawaniem zlokalizowanego ładunku wybuchowego oraz jego neutralizacją zajmują się uprawnione i wyspecjalizowane jednostki i komórki organizacyjne policji.</w:t>
      </w:r>
    </w:p>
    <w:p w:rsidR="00034F0A" w:rsidRDefault="00395EA3" w:rsidP="00473385">
      <w:pPr>
        <w:numPr>
          <w:ilvl w:val="0"/>
          <w:numId w:val="11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 xml:space="preserve">Jak powinieneś zachować się po otrzymaniu informacji o podłożeniu lub groźbie podłożenia „bomby”: </w:t>
      </w:r>
    </w:p>
    <w:p w:rsidR="00EB1888" w:rsidRPr="00F03C64" w:rsidRDefault="00395EA3" w:rsidP="00473385">
      <w:pPr>
        <w:pStyle w:val="Akapitzlist"/>
        <w:numPr>
          <w:ilvl w:val="0"/>
          <w:numId w:val="83"/>
        </w:numPr>
        <w:tabs>
          <w:tab w:val="left" w:pos="240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03C64">
        <w:rPr>
          <w:rFonts w:asciiTheme="minorHAnsi" w:eastAsia="Times New Roman" w:hAnsiTheme="minorHAnsi" w:cstheme="minorHAnsi"/>
        </w:rPr>
        <w:t>Podczas działań związanych z neutralizacją „bomby” zastosuj się do poleceń policji;</w:t>
      </w:r>
    </w:p>
    <w:p w:rsidR="00EB1888" w:rsidRPr="00034F0A" w:rsidRDefault="00395EA3" w:rsidP="00473385">
      <w:pPr>
        <w:numPr>
          <w:ilvl w:val="0"/>
          <w:numId w:val="83"/>
        </w:numPr>
        <w:tabs>
          <w:tab w:val="left" w:pos="26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Ciekawość może być niebezpieczna- jak najszybciej oddal się z miejsca zagrożonego wybuchem. Po</w:t>
      </w:r>
      <w:r w:rsidR="00753C9D" w:rsidRPr="00034F0A">
        <w:rPr>
          <w:rFonts w:asciiTheme="minorHAnsi" w:eastAsia="Times New Roman" w:hAnsiTheme="minorHAnsi" w:cstheme="minorHAnsi"/>
        </w:rPr>
        <w:t xml:space="preserve"> </w:t>
      </w:r>
      <w:r w:rsidR="00334A9B" w:rsidRPr="00034F0A">
        <w:rPr>
          <w:rFonts w:asciiTheme="minorHAnsi" w:eastAsia="Times New Roman" w:hAnsiTheme="minorHAnsi" w:cstheme="minorHAnsi"/>
        </w:rPr>
        <w:t>dro</w:t>
      </w:r>
      <w:r w:rsidRPr="00034F0A">
        <w:rPr>
          <w:rFonts w:asciiTheme="minorHAnsi" w:eastAsia="Times New Roman" w:hAnsiTheme="minorHAnsi" w:cstheme="minorHAnsi"/>
        </w:rPr>
        <w:t>dze informuj o zagrożeniu jak największe grono osób, będących w strefie zagrożonej lub kierujących się w jej stronę;</w:t>
      </w:r>
    </w:p>
    <w:p w:rsidR="00EB1888" w:rsidRPr="00034F0A" w:rsidRDefault="00395EA3" w:rsidP="00473385">
      <w:pPr>
        <w:numPr>
          <w:ilvl w:val="0"/>
          <w:numId w:val="83"/>
        </w:numPr>
        <w:tabs>
          <w:tab w:val="left" w:pos="252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Po ogłoszeniu alarmu i zarządzeniu ewakuacji niezwłocznie udaj się do wyjścia, zgodnie ze wskazaniami administratora budynku lub wskazaniami upoważnionych osób;</w:t>
      </w:r>
    </w:p>
    <w:p w:rsidR="00EB1888" w:rsidRPr="00034F0A" w:rsidRDefault="00395EA3" w:rsidP="00473385">
      <w:pPr>
        <w:numPr>
          <w:ilvl w:val="0"/>
          <w:numId w:val="83"/>
        </w:numPr>
        <w:tabs>
          <w:tab w:val="left" w:pos="269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4F0A">
        <w:rPr>
          <w:rFonts w:asciiTheme="minorHAnsi" w:eastAsia="Times New Roman" w:hAnsiTheme="minorHAnsi" w:cstheme="minorHAnsi"/>
        </w:rPr>
        <w:t>W przypadku włączenia parkingu dla pojazdów w strefę zagrożenia, nie ratuj swojego samochodu- życie jest ważniejsze.</w:t>
      </w:r>
    </w:p>
    <w:p w:rsidR="00EB1888" w:rsidRPr="00034F0A" w:rsidRDefault="00EB1888" w:rsidP="009873DC">
      <w:pPr>
        <w:spacing w:line="276" w:lineRule="auto"/>
        <w:jc w:val="both"/>
        <w:rPr>
          <w:rFonts w:asciiTheme="minorHAnsi" w:hAnsiTheme="minorHAnsi" w:cstheme="minorHAnsi"/>
        </w:rPr>
      </w:pPr>
    </w:p>
    <w:sectPr w:rsidR="00EB1888" w:rsidRPr="00034F0A" w:rsidSect="00034F0A">
      <w:pgSz w:w="11900" w:h="16838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1B"/>
    <w:multiLevelType w:val="hybridMultilevel"/>
    <w:tmpl w:val="9BA6D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1B69"/>
    <w:multiLevelType w:val="hybridMultilevel"/>
    <w:tmpl w:val="669A7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4802"/>
    <w:multiLevelType w:val="hybridMultilevel"/>
    <w:tmpl w:val="55F29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058"/>
    <w:multiLevelType w:val="hybridMultilevel"/>
    <w:tmpl w:val="2540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D47F2"/>
    <w:multiLevelType w:val="hybridMultilevel"/>
    <w:tmpl w:val="A184E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635C"/>
    <w:multiLevelType w:val="hybridMultilevel"/>
    <w:tmpl w:val="F95266F2"/>
    <w:lvl w:ilvl="0" w:tplc="17C66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D4D2A"/>
    <w:multiLevelType w:val="hybridMultilevel"/>
    <w:tmpl w:val="EFB6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B5BD4"/>
    <w:multiLevelType w:val="hybridMultilevel"/>
    <w:tmpl w:val="28E2CDF4"/>
    <w:lvl w:ilvl="0" w:tplc="AE8CE23C">
      <w:start w:val="5"/>
      <w:numFmt w:val="lowerLetter"/>
      <w:lvlText w:val="%1)"/>
      <w:lvlJc w:val="left"/>
    </w:lvl>
    <w:lvl w:ilvl="1" w:tplc="D7D6CE9A">
      <w:numFmt w:val="decimal"/>
      <w:lvlText w:val=""/>
      <w:lvlJc w:val="left"/>
    </w:lvl>
    <w:lvl w:ilvl="2" w:tplc="9452AB00">
      <w:numFmt w:val="decimal"/>
      <w:lvlText w:val=""/>
      <w:lvlJc w:val="left"/>
    </w:lvl>
    <w:lvl w:ilvl="3" w:tplc="92DC6AD6">
      <w:numFmt w:val="decimal"/>
      <w:lvlText w:val=""/>
      <w:lvlJc w:val="left"/>
    </w:lvl>
    <w:lvl w:ilvl="4" w:tplc="019AC2A8">
      <w:numFmt w:val="decimal"/>
      <w:lvlText w:val=""/>
      <w:lvlJc w:val="left"/>
    </w:lvl>
    <w:lvl w:ilvl="5" w:tplc="550C266C">
      <w:numFmt w:val="decimal"/>
      <w:lvlText w:val=""/>
      <w:lvlJc w:val="left"/>
    </w:lvl>
    <w:lvl w:ilvl="6" w:tplc="614C3C34">
      <w:numFmt w:val="decimal"/>
      <w:lvlText w:val=""/>
      <w:lvlJc w:val="left"/>
    </w:lvl>
    <w:lvl w:ilvl="7" w:tplc="27146E44">
      <w:numFmt w:val="decimal"/>
      <w:lvlText w:val=""/>
      <w:lvlJc w:val="left"/>
    </w:lvl>
    <w:lvl w:ilvl="8" w:tplc="811A4550">
      <w:numFmt w:val="decimal"/>
      <w:lvlText w:val=""/>
      <w:lvlJc w:val="left"/>
    </w:lvl>
  </w:abstractNum>
  <w:abstractNum w:abstractNumId="8" w15:restartNumberingAfterBreak="0">
    <w:nsid w:val="0A0382C5"/>
    <w:multiLevelType w:val="hybridMultilevel"/>
    <w:tmpl w:val="11F2EC7A"/>
    <w:lvl w:ilvl="0" w:tplc="867A6BE8">
      <w:start w:val="6"/>
      <w:numFmt w:val="decimal"/>
      <w:lvlText w:val="%1."/>
      <w:lvlJc w:val="left"/>
    </w:lvl>
    <w:lvl w:ilvl="1" w:tplc="25BC1CD6">
      <w:numFmt w:val="decimal"/>
      <w:lvlText w:val=""/>
      <w:lvlJc w:val="left"/>
    </w:lvl>
    <w:lvl w:ilvl="2" w:tplc="BB7618B0">
      <w:numFmt w:val="decimal"/>
      <w:lvlText w:val=""/>
      <w:lvlJc w:val="left"/>
    </w:lvl>
    <w:lvl w:ilvl="3" w:tplc="87069884">
      <w:numFmt w:val="decimal"/>
      <w:lvlText w:val=""/>
      <w:lvlJc w:val="left"/>
    </w:lvl>
    <w:lvl w:ilvl="4" w:tplc="984C4AAA">
      <w:numFmt w:val="decimal"/>
      <w:lvlText w:val=""/>
      <w:lvlJc w:val="left"/>
    </w:lvl>
    <w:lvl w:ilvl="5" w:tplc="D50A9C60">
      <w:numFmt w:val="decimal"/>
      <w:lvlText w:val=""/>
      <w:lvlJc w:val="left"/>
    </w:lvl>
    <w:lvl w:ilvl="6" w:tplc="89D8C7DC">
      <w:numFmt w:val="decimal"/>
      <w:lvlText w:val=""/>
      <w:lvlJc w:val="left"/>
    </w:lvl>
    <w:lvl w:ilvl="7" w:tplc="E13428E2">
      <w:numFmt w:val="decimal"/>
      <w:lvlText w:val=""/>
      <w:lvlJc w:val="left"/>
    </w:lvl>
    <w:lvl w:ilvl="8" w:tplc="D0CEFA3A">
      <w:numFmt w:val="decimal"/>
      <w:lvlText w:val=""/>
      <w:lvlJc w:val="left"/>
    </w:lvl>
  </w:abstractNum>
  <w:abstractNum w:abstractNumId="9" w15:restartNumberingAfterBreak="0">
    <w:nsid w:val="0C210B34"/>
    <w:multiLevelType w:val="hybridMultilevel"/>
    <w:tmpl w:val="E77E7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61468"/>
    <w:multiLevelType w:val="hybridMultilevel"/>
    <w:tmpl w:val="15F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F59DC"/>
    <w:multiLevelType w:val="hybridMultilevel"/>
    <w:tmpl w:val="BB2E8B9C"/>
    <w:lvl w:ilvl="0" w:tplc="6A5493A0">
      <w:start w:val="4"/>
      <w:numFmt w:val="lowerLetter"/>
      <w:lvlText w:val="%1)"/>
      <w:lvlJc w:val="left"/>
    </w:lvl>
    <w:lvl w:ilvl="1" w:tplc="C6427852">
      <w:numFmt w:val="decimal"/>
      <w:lvlText w:val=""/>
      <w:lvlJc w:val="left"/>
    </w:lvl>
    <w:lvl w:ilvl="2" w:tplc="7F266DE2">
      <w:numFmt w:val="decimal"/>
      <w:lvlText w:val=""/>
      <w:lvlJc w:val="left"/>
    </w:lvl>
    <w:lvl w:ilvl="3" w:tplc="19147E42">
      <w:numFmt w:val="decimal"/>
      <w:lvlText w:val=""/>
      <w:lvlJc w:val="left"/>
    </w:lvl>
    <w:lvl w:ilvl="4" w:tplc="3878AB56">
      <w:numFmt w:val="decimal"/>
      <w:lvlText w:val=""/>
      <w:lvlJc w:val="left"/>
    </w:lvl>
    <w:lvl w:ilvl="5" w:tplc="80D638B6">
      <w:numFmt w:val="decimal"/>
      <w:lvlText w:val=""/>
      <w:lvlJc w:val="left"/>
    </w:lvl>
    <w:lvl w:ilvl="6" w:tplc="EC40D584">
      <w:numFmt w:val="decimal"/>
      <w:lvlText w:val=""/>
      <w:lvlJc w:val="left"/>
    </w:lvl>
    <w:lvl w:ilvl="7" w:tplc="BE041898">
      <w:numFmt w:val="decimal"/>
      <w:lvlText w:val=""/>
      <w:lvlJc w:val="left"/>
    </w:lvl>
    <w:lvl w:ilvl="8" w:tplc="E5C67D0C">
      <w:numFmt w:val="decimal"/>
      <w:lvlText w:val=""/>
      <w:lvlJc w:val="left"/>
    </w:lvl>
  </w:abstractNum>
  <w:abstractNum w:abstractNumId="12" w15:restartNumberingAfterBreak="0">
    <w:nsid w:val="11447B73"/>
    <w:multiLevelType w:val="hybridMultilevel"/>
    <w:tmpl w:val="DE3E7F60"/>
    <w:lvl w:ilvl="0" w:tplc="E95880E2">
      <w:start w:val="5"/>
      <w:numFmt w:val="decimal"/>
      <w:lvlText w:val="%1."/>
      <w:lvlJc w:val="left"/>
    </w:lvl>
    <w:lvl w:ilvl="1" w:tplc="D600670A">
      <w:numFmt w:val="decimal"/>
      <w:lvlText w:val=""/>
      <w:lvlJc w:val="left"/>
    </w:lvl>
    <w:lvl w:ilvl="2" w:tplc="7C6231A8">
      <w:numFmt w:val="decimal"/>
      <w:lvlText w:val=""/>
      <w:lvlJc w:val="left"/>
    </w:lvl>
    <w:lvl w:ilvl="3" w:tplc="584278AE">
      <w:numFmt w:val="decimal"/>
      <w:lvlText w:val=""/>
      <w:lvlJc w:val="left"/>
    </w:lvl>
    <w:lvl w:ilvl="4" w:tplc="485201F6">
      <w:numFmt w:val="decimal"/>
      <w:lvlText w:val=""/>
      <w:lvlJc w:val="left"/>
    </w:lvl>
    <w:lvl w:ilvl="5" w:tplc="B0C881CC">
      <w:numFmt w:val="decimal"/>
      <w:lvlText w:val=""/>
      <w:lvlJc w:val="left"/>
    </w:lvl>
    <w:lvl w:ilvl="6" w:tplc="04720836">
      <w:numFmt w:val="decimal"/>
      <w:lvlText w:val=""/>
      <w:lvlJc w:val="left"/>
    </w:lvl>
    <w:lvl w:ilvl="7" w:tplc="801AC5FA">
      <w:numFmt w:val="decimal"/>
      <w:lvlText w:val=""/>
      <w:lvlJc w:val="left"/>
    </w:lvl>
    <w:lvl w:ilvl="8" w:tplc="97D07454">
      <w:numFmt w:val="decimal"/>
      <w:lvlText w:val=""/>
      <w:lvlJc w:val="left"/>
    </w:lvl>
  </w:abstractNum>
  <w:abstractNum w:abstractNumId="13" w15:restartNumberingAfterBreak="0">
    <w:nsid w:val="12E685FB"/>
    <w:multiLevelType w:val="hybridMultilevel"/>
    <w:tmpl w:val="194E4D84"/>
    <w:lvl w:ilvl="0" w:tplc="58FE7FCC">
      <w:start w:val="2"/>
      <w:numFmt w:val="decimal"/>
      <w:lvlText w:val="%1."/>
      <w:lvlJc w:val="left"/>
    </w:lvl>
    <w:lvl w:ilvl="1" w:tplc="59965D70">
      <w:numFmt w:val="decimal"/>
      <w:lvlText w:val=""/>
      <w:lvlJc w:val="left"/>
    </w:lvl>
    <w:lvl w:ilvl="2" w:tplc="0CD467E0">
      <w:numFmt w:val="decimal"/>
      <w:lvlText w:val=""/>
      <w:lvlJc w:val="left"/>
    </w:lvl>
    <w:lvl w:ilvl="3" w:tplc="5816A0F8">
      <w:numFmt w:val="decimal"/>
      <w:lvlText w:val=""/>
      <w:lvlJc w:val="left"/>
    </w:lvl>
    <w:lvl w:ilvl="4" w:tplc="ED44E7DE">
      <w:numFmt w:val="decimal"/>
      <w:lvlText w:val=""/>
      <w:lvlJc w:val="left"/>
    </w:lvl>
    <w:lvl w:ilvl="5" w:tplc="B47A359E">
      <w:numFmt w:val="decimal"/>
      <w:lvlText w:val=""/>
      <w:lvlJc w:val="left"/>
    </w:lvl>
    <w:lvl w:ilvl="6" w:tplc="688882AA">
      <w:numFmt w:val="decimal"/>
      <w:lvlText w:val=""/>
      <w:lvlJc w:val="left"/>
    </w:lvl>
    <w:lvl w:ilvl="7" w:tplc="35046C16">
      <w:numFmt w:val="decimal"/>
      <w:lvlText w:val=""/>
      <w:lvlJc w:val="left"/>
    </w:lvl>
    <w:lvl w:ilvl="8" w:tplc="25F45F46">
      <w:numFmt w:val="decimal"/>
      <w:lvlText w:val=""/>
      <w:lvlJc w:val="left"/>
    </w:lvl>
  </w:abstractNum>
  <w:abstractNum w:abstractNumId="14" w15:restartNumberingAfterBreak="0">
    <w:nsid w:val="14006CFA"/>
    <w:multiLevelType w:val="hybridMultilevel"/>
    <w:tmpl w:val="FD22C7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063178"/>
    <w:multiLevelType w:val="hybridMultilevel"/>
    <w:tmpl w:val="09020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01086"/>
    <w:multiLevelType w:val="hybridMultilevel"/>
    <w:tmpl w:val="290AD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2234B"/>
    <w:multiLevelType w:val="hybridMultilevel"/>
    <w:tmpl w:val="6CAC6F40"/>
    <w:lvl w:ilvl="0" w:tplc="6F36046C">
      <w:start w:val="7"/>
      <w:numFmt w:val="decimal"/>
      <w:lvlText w:val="%1."/>
      <w:lvlJc w:val="left"/>
    </w:lvl>
    <w:lvl w:ilvl="1" w:tplc="DD081BAE">
      <w:numFmt w:val="decimal"/>
      <w:lvlText w:val=""/>
      <w:lvlJc w:val="left"/>
    </w:lvl>
    <w:lvl w:ilvl="2" w:tplc="3BFA5C30">
      <w:numFmt w:val="decimal"/>
      <w:lvlText w:val=""/>
      <w:lvlJc w:val="left"/>
    </w:lvl>
    <w:lvl w:ilvl="3" w:tplc="20245FC8">
      <w:numFmt w:val="decimal"/>
      <w:lvlText w:val=""/>
      <w:lvlJc w:val="left"/>
    </w:lvl>
    <w:lvl w:ilvl="4" w:tplc="0A640A96">
      <w:numFmt w:val="decimal"/>
      <w:lvlText w:val=""/>
      <w:lvlJc w:val="left"/>
    </w:lvl>
    <w:lvl w:ilvl="5" w:tplc="773CD3B2">
      <w:numFmt w:val="decimal"/>
      <w:lvlText w:val=""/>
      <w:lvlJc w:val="left"/>
    </w:lvl>
    <w:lvl w:ilvl="6" w:tplc="0A70DE4A">
      <w:numFmt w:val="decimal"/>
      <w:lvlText w:val=""/>
      <w:lvlJc w:val="left"/>
    </w:lvl>
    <w:lvl w:ilvl="7" w:tplc="4656A07A">
      <w:numFmt w:val="decimal"/>
      <w:lvlText w:val=""/>
      <w:lvlJc w:val="left"/>
    </w:lvl>
    <w:lvl w:ilvl="8" w:tplc="F6EC5904">
      <w:numFmt w:val="decimal"/>
      <w:lvlText w:val=""/>
      <w:lvlJc w:val="left"/>
    </w:lvl>
  </w:abstractNum>
  <w:abstractNum w:abstractNumId="18" w15:restartNumberingAfterBreak="0">
    <w:nsid w:val="1BC46122"/>
    <w:multiLevelType w:val="hybridMultilevel"/>
    <w:tmpl w:val="65EA5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F10FD8"/>
    <w:multiLevelType w:val="hybridMultilevel"/>
    <w:tmpl w:val="A6B61AF0"/>
    <w:lvl w:ilvl="0" w:tplc="D908CA68">
      <w:start w:val="9"/>
      <w:numFmt w:val="decimal"/>
      <w:lvlText w:val="%1."/>
      <w:lvlJc w:val="left"/>
    </w:lvl>
    <w:lvl w:ilvl="1" w:tplc="B3FC4C2E">
      <w:numFmt w:val="decimal"/>
      <w:lvlText w:val=""/>
      <w:lvlJc w:val="left"/>
    </w:lvl>
    <w:lvl w:ilvl="2" w:tplc="0002A2EE">
      <w:numFmt w:val="decimal"/>
      <w:lvlText w:val=""/>
      <w:lvlJc w:val="left"/>
    </w:lvl>
    <w:lvl w:ilvl="3" w:tplc="30BE691E">
      <w:numFmt w:val="decimal"/>
      <w:lvlText w:val=""/>
      <w:lvlJc w:val="left"/>
    </w:lvl>
    <w:lvl w:ilvl="4" w:tplc="3006B4A2">
      <w:numFmt w:val="decimal"/>
      <w:lvlText w:val=""/>
      <w:lvlJc w:val="left"/>
    </w:lvl>
    <w:lvl w:ilvl="5" w:tplc="38D808F2">
      <w:numFmt w:val="decimal"/>
      <w:lvlText w:val=""/>
      <w:lvlJc w:val="left"/>
    </w:lvl>
    <w:lvl w:ilvl="6" w:tplc="940C0D38">
      <w:numFmt w:val="decimal"/>
      <w:lvlText w:val=""/>
      <w:lvlJc w:val="left"/>
    </w:lvl>
    <w:lvl w:ilvl="7" w:tplc="832A7466">
      <w:numFmt w:val="decimal"/>
      <w:lvlText w:val=""/>
      <w:lvlJc w:val="left"/>
    </w:lvl>
    <w:lvl w:ilvl="8" w:tplc="DF9A9DC4">
      <w:numFmt w:val="decimal"/>
      <w:lvlText w:val=""/>
      <w:lvlJc w:val="left"/>
    </w:lvl>
  </w:abstractNum>
  <w:abstractNum w:abstractNumId="20" w15:restartNumberingAfterBreak="0">
    <w:nsid w:val="1E612D0E"/>
    <w:multiLevelType w:val="hybridMultilevel"/>
    <w:tmpl w:val="8BA8103A"/>
    <w:lvl w:ilvl="0" w:tplc="07B05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04372"/>
    <w:multiLevelType w:val="hybridMultilevel"/>
    <w:tmpl w:val="5B94A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C2F28"/>
    <w:multiLevelType w:val="hybridMultilevel"/>
    <w:tmpl w:val="95322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F6394"/>
    <w:multiLevelType w:val="hybridMultilevel"/>
    <w:tmpl w:val="9B5823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F22F8AC">
      <w:start w:val="1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D93667"/>
    <w:multiLevelType w:val="hybridMultilevel"/>
    <w:tmpl w:val="ABD83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583CA8"/>
    <w:multiLevelType w:val="hybridMultilevel"/>
    <w:tmpl w:val="6310C5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2ED1A65"/>
    <w:multiLevelType w:val="hybridMultilevel"/>
    <w:tmpl w:val="7A00D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6B0BD6"/>
    <w:multiLevelType w:val="hybridMultilevel"/>
    <w:tmpl w:val="7BAC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C739E"/>
    <w:multiLevelType w:val="hybridMultilevel"/>
    <w:tmpl w:val="AD66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966C8"/>
    <w:multiLevelType w:val="hybridMultilevel"/>
    <w:tmpl w:val="93107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1F5232"/>
    <w:multiLevelType w:val="hybridMultilevel"/>
    <w:tmpl w:val="2C785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CE32C8B"/>
    <w:multiLevelType w:val="hybridMultilevel"/>
    <w:tmpl w:val="37F070D6"/>
    <w:lvl w:ilvl="0" w:tplc="17C66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DD6EA6"/>
    <w:multiLevelType w:val="hybridMultilevel"/>
    <w:tmpl w:val="32368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611149"/>
    <w:multiLevelType w:val="hybridMultilevel"/>
    <w:tmpl w:val="B0F06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3D5BE7"/>
    <w:multiLevelType w:val="hybridMultilevel"/>
    <w:tmpl w:val="DFB60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4E7C63"/>
    <w:multiLevelType w:val="hybridMultilevel"/>
    <w:tmpl w:val="4F88AD4C"/>
    <w:lvl w:ilvl="0" w:tplc="17C66F3A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 w15:restartNumberingAfterBreak="0">
    <w:nsid w:val="348177F8"/>
    <w:multiLevelType w:val="hybridMultilevel"/>
    <w:tmpl w:val="FA260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ED1F57"/>
    <w:multiLevelType w:val="hybridMultilevel"/>
    <w:tmpl w:val="294A4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4A0762"/>
    <w:multiLevelType w:val="hybridMultilevel"/>
    <w:tmpl w:val="F7144BAC"/>
    <w:lvl w:ilvl="0" w:tplc="C97AD328">
      <w:start w:val="1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9FE7571"/>
    <w:multiLevelType w:val="hybridMultilevel"/>
    <w:tmpl w:val="636811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811A86"/>
    <w:multiLevelType w:val="hybridMultilevel"/>
    <w:tmpl w:val="9590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54243B"/>
    <w:multiLevelType w:val="hybridMultilevel"/>
    <w:tmpl w:val="336C0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9832A9"/>
    <w:multiLevelType w:val="hybridMultilevel"/>
    <w:tmpl w:val="EFF2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80751F"/>
    <w:multiLevelType w:val="hybridMultilevel"/>
    <w:tmpl w:val="01161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6AB60F"/>
    <w:multiLevelType w:val="hybridMultilevel"/>
    <w:tmpl w:val="6FAA6E92"/>
    <w:lvl w:ilvl="0" w:tplc="3730AED4">
      <w:start w:val="1"/>
      <w:numFmt w:val="decimal"/>
      <w:lvlText w:val="%1."/>
      <w:lvlJc w:val="left"/>
    </w:lvl>
    <w:lvl w:ilvl="1" w:tplc="97E6EECA">
      <w:numFmt w:val="decimal"/>
      <w:lvlText w:val=""/>
      <w:lvlJc w:val="left"/>
    </w:lvl>
    <w:lvl w:ilvl="2" w:tplc="6DD4E120">
      <w:numFmt w:val="decimal"/>
      <w:lvlText w:val=""/>
      <w:lvlJc w:val="left"/>
    </w:lvl>
    <w:lvl w:ilvl="3" w:tplc="19F88294">
      <w:numFmt w:val="decimal"/>
      <w:lvlText w:val=""/>
      <w:lvlJc w:val="left"/>
    </w:lvl>
    <w:lvl w:ilvl="4" w:tplc="DA463BC2">
      <w:numFmt w:val="decimal"/>
      <w:lvlText w:val=""/>
      <w:lvlJc w:val="left"/>
    </w:lvl>
    <w:lvl w:ilvl="5" w:tplc="D6702504">
      <w:numFmt w:val="decimal"/>
      <w:lvlText w:val=""/>
      <w:lvlJc w:val="left"/>
    </w:lvl>
    <w:lvl w:ilvl="6" w:tplc="5A62DCFE">
      <w:numFmt w:val="decimal"/>
      <w:lvlText w:val=""/>
      <w:lvlJc w:val="left"/>
    </w:lvl>
    <w:lvl w:ilvl="7" w:tplc="9ED03698">
      <w:numFmt w:val="decimal"/>
      <w:lvlText w:val=""/>
      <w:lvlJc w:val="left"/>
    </w:lvl>
    <w:lvl w:ilvl="8" w:tplc="C5B8A6C6">
      <w:numFmt w:val="decimal"/>
      <w:lvlText w:val=""/>
      <w:lvlJc w:val="left"/>
    </w:lvl>
  </w:abstractNum>
  <w:abstractNum w:abstractNumId="45" w15:restartNumberingAfterBreak="0">
    <w:nsid w:val="409A0A60"/>
    <w:multiLevelType w:val="hybridMultilevel"/>
    <w:tmpl w:val="53A67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C296BD"/>
    <w:multiLevelType w:val="hybridMultilevel"/>
    <w:tmpl w:val="7A0446C6"/>
    <w:lvl w:ilvl="0" w:tplc="B0D8048E">
      <w:start w:val="5"/>
      <w:numFmt w:val="decimal"/>
      <w:lvlText w:val="%1."/>
      <w:lvlJc w:val="left"/>
    </w:lvl>
    <w:lvl w:ilvl="1" w:tplc="01045D7A">
      <w:numFmt w:val="decimal"/>
      <w:lvlText w:val=""/>
      <w:lvlJc w:val="left"/>
    </w:lvl>
    <w:lvl w:ilvl="2" w:tplc="895AE41A">
      <w:numFmt w:val="decimal"/>
      <w:lvlText w:val=""/>
      <w:lvlJc w:val="left"/>
    </w:lvl>
    <w:lvl w:ilvl="3" w:tplc="5B202FF4">
      <w:numFmt w:val="decimal"/>
      <w:lvlText w:val=""/>
      <w:lvlJc w:val="left"/>
    </w:lvl>
    <w:lvl w:ilvl="4" w:tplc="2CA074BA">
      <w:numFmt w:val="decimal"/>
      <w:lvlText w:val=""/>
      <w:lvlJc w:val="left"/>
    </w:lvl>
    <w:lvl w:ilvl="5" w:tplc="61C2E382">
      <w:numFmt w:val="decimal"/>
      <w:lvlText w:val=""/>
      <w:lvlJc w:val="left"/>
    </w:lvl>
    <w:lvl w:ilvl="6" w:tplc="B1DCE4AE">
      <w:numFmt w:val="decimal"/>
      <w:lvlText w:val=""/>
      <w:lvlJc w:val="left"/>
    </w:lvl>
    <w:lvl w:ilvl="7" w:tplc="656E9360">
      <w:numFmt w:val="decimal"/>
      <w:lvlText w:val=""/>
      <w:lvlJc w:val="left"/>
    </w:lvl>
    <w:lvl w:ilvl="8" w:tplc="72301D60">
      <w:numFmt w:val="decimal"/>
      <w:lvlText w:val=""/>
      <w:lvlJc w:val="left"/>
    </w:lvl>
  </w:abstractNum>
  <w:abstractNum w:abstractNumId="47" w15:restartNumberingAfterBreak="0">
    <w:nsid w:val="435D04F3"/>
    <w:multiLevelType w:val="hybridMultilevel"/>
    <w:tmpl w:val="006C8856"/>
    <w:lvl w:ilvl="0" w:tplc="17C66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6D6419"/>
    <w:multiLevelType w:val="hybridMultilevel"/>
    <w:tmpl w:val="A11E8976"/>
    <w:lvl w:ilvl="0" w:tplc="17C66F3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9" w15:restartNumberingAfterBreak="0">
    <w:nsid w:val="44E70E5B"/>
    <w:multiLevelType w:val="hybridMultilevel"/>
    <w:tmpl w:val="BB0A0348"/>
    <w:lvl w:ilvl="0" w:tplc="D5AA58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983F37"/>
    <w:multiLevelType w:val="hybridMultilevel"/>
    <w:tmpl w:val="B6CEA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1C73B7"/>
    <w:multiLevelType w:val="hybridMultilevel"/>
    <w:tmpl w:val="70AA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232609"/>
    <w:multiLevelType w:val="hybridMultilevel"/>
    <w:tmpl w:val="BC92C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F775E23"/>
    <w:multiLevelType w:val="hybridMultilevel"/>
    <w:tmpl w:val="4844E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41EAA"/>
    <w:multiLevelType w:val="hybridMultilevel"/>
    <w:tmpl w:val="3990D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AF5BE9"/>
    <w:multiLevelType w:val="hybridMultilevel"/>
    <w:tmpl w:val="89A85FBC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6" w15:restartNumberingAfterBreak="0">
    <w:nsid w:val="51BD09E5"/>
    <w:multiLevelType w:val="hybridMultilevel"/>
    <w:tmpl w:val="9D6E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CC11A8"/>
    <w:multiLevelType w:val="hybridMultilevel"/>
    <w:tmpl w:val="04A697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61C409C"/>
    <w:multiLevelType w:val="hybridMultilevel"/>
    <w:tmpl w:val="D5A25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69211A"/>
    <w:multiLevelType w:val="hybridMultilevel"/>
    <w:tmpl w:val="20085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7329F2"/>
    <w:multiLevelType w:val="hybridMultilevel"/>
    <w:tmpl w:val="B17EA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7800A8B"/>
    <w:multiLevelType w:val="hybridMultilevel"/>
    <w:tmpl w:val="4EBC0CD6"/>
    <w:lvl w:ilvl="0" w:tplc="4EEAC7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586DE9"/>
    <w:multiLevelType w:val="hybridMultilevel"/>
    <w:tmpl w:val="A104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62485E"/>
    <w:multiLevelType w:val="hybridMultilevel"/>
    <w:tmpl w:val="1D8E5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BB1D4D"/>
    <w:multiLevelType w:val="hybridMultilevel"/>
    <w:tmpl w:val="9D18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7D0901"/>
    <w:multiLevelType w:val="hybridMultilevel"/>
    <w:tmpl w:val="6302C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AB76F2"/>
    <w:multiLevelType w:val="hybridMultilevel"/>
    <w:tmpl w:val="C686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1052F8"/>
    <w:multiLevelType w:val="hybridMultilevel"/>
    <w:tmpl w:val="6D586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B87E3F"/>
    <w:multiLevelType w:val="hybridMultilevel"/>
    <w:tmpl w:val="F4A04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4129F2"/>
    <w:multiLevelType w:val="hybridMultilevel"/>
    <w:tmpl w:val="C47E8E6C"/>
    <w:lvl w:ilvl="0" w:tplc="17C66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1622DC"/>
    <w:multiLevelType w:val="hybridMultilevel"/>
    <w:tmpl w:val="35848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2F5862"/>
    <w:multiLevelType w:val="hybridMultilevel"/>
    <w:tmpl w:val="E31E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3A11CD"/>
    <w:multiLevelType w:val="hybridMultilevel"/>
    <w:tmpl w:val="20EE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662745"/>
    <w:multiLevelType w:val="hybridMultilevel"/>
    <w:tmpl w:val="9BB4B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E061F4"/>
    <w:multiLevelType w:val="hybridMultilevel"/>
    <w:tmpl w:val="5892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C0810"/>
    <w:multiLevelType w:val="hybridMultilevel"/>
    <w:tmpl w:val="8CB6A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C75AF8"/>
    <w:multiLevelType w:val="hybridMultilevel"/>
    <w:tmpl w:val="BD34EEBC"/>
    <w:lvl w:ilvl="0" w:tplc="51CC8986">
      <w:start w:val="5"/>
      <w:numFmt w:val="decimal"/>
      <w:lvlText w:val="%1."/>
      <w:lvlJc w:val="left"/>
    </w:lvl>
    <w:lvl w:ilvl="1" w:tplc="7756BB48">
      <w:numFmt w:val="decimal"/>
      <w:lvlText w:val=""/>
      <w:lvlJc w:val="left"/>
    </w:lvl>
    <w:lvl w:ilvl="2" w:tplc="30CA4594">
      <w:numFmt w:val="decimal"/>
      <w:lvlText w:val=""/>
      <w:lvlJc w:val="left"/>
    </w:lvl>
    <w:lvl w:ilvl="3" w:tplc="8CD44232">
      <w:numFmt w:val="decimal"/>
      <w:lvlText w:val=""/>
      <w:lvlJc w:val="left"/>
    </w:lvl>
    <w:lvl w:ilvl="4" w:tplc="E41215AE">
      <w:numFmt w:val="decimal"/>
      <w:lvlText w:val=""/>
      <w:lvlJc w:val="left"/>
    </w:lvl>
    <w:lvl w:ilvl="5" w:tplc="14E616FA">
      <w:numFmt w:val="decimal"/>
      <w:lvlText w:val=""/>
      <w:lvlJc w:val="left"/>
    </w:lvl>
    <w:lvl w:ilvl="6" w:tplc="EDE038DA">
      <w:numFmt w:val="decimal"/>
      <w:lvlText w:val=""/>
      <w:lvlJc w:val="left"/>
    </w:lvl>
    <w:lvl w:ilvl="7" w:tplc="8D4ADD62">
      <w:numFmt w:val="decimal"/>
      <w:lvlText w:val=""/>
      <w:lvlJc w:val="left"/>
    </w:lvl>
    <w:lvl w:ilvl="8" w:tplc="9F8E8C9A">
      <w:numFmt w:val="decimal"/>
      <w:lvlText w:val=""/>
      <w:lvlJc w:val="left"/>
    </w:lvl>
  </w:abstractNum>
  <w:abstractNum w:abstractNumId="77" w15:restartNumberingAfterBreak="0">
    <w:nsid w:val="70C75B4F"/>
    <w:multiLevelType w:val="hybridMultilevel"/>
    <w:tmpl w:val="7A1295B4"/>
    <w:lvl w:ilvl="0" w:tplc="17C66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3F48E3"/>
    <w:multiLevelType w:val="hybridMultilevel"/>
    <w:tmpl w:val="058E9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674086B"/>
    <w:multiLevelType w:val="hybridMultilevel"/>
    <w:tmpl w:val="42982A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6E51307"/>
    <w:multiLevelType w:val="hybridMultilevel"/>
    <w:tmpl w:val="5DB09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DE1E12"/>
    <w:multiLevelType w:val="hybridMultilevel"/>
    <w:tmpl w:val="9342DA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FB62E50"/>
    <w:multiLevelType w:val="hybridMultilevel"/>
    <w:tmpl w:val="C83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FFCA11"/>
    <w:multiLevelType w:val="hybridMultilevel"/>
    <w:tmpl w:val="4F1AF580"/>
    <w:lvl w:ilvl="0" w:tplc="E7C2A670">
      <w:start w:val="2"/>
      <w:numFmt w:val="decimal"/>
      <w:lvlText w:val="%1"/>
      <w:lvlJc w:val="left"/>
    </w:lvl>
    <w:lvl w:ilvl="1" w:tplc="82488CDA">
      <w:numFmt w:val="decimal"/>
      <w:lvlText w:val=""/>
      <w:lvlJc w:val="left"/>
    </w:lvl>
    <w:lvl w:ilvl="2" w:tplc="EC7623B8">
      <w:numFmt w:val="decimal"/>
      <w:lvlText w:val=""/>
      <w:lvlJc w:val="left"/>
    </w:lvl>
    <w:lvl w:ilvl="3" w:tplc="99DC07E6">
      <w:numFmt w:val="decimal"/>
      <w:lvlText w:val=""/>
      <w:lvlJc w:val="left"/>
    </w:lvl>
    <w:lvl w:ilvl="4" w:tplc="8088771C">
      <w:numFmt w:val="decimal"/>
      <w:lvlText w:val=""/>
      <w:lvlJc w:val="left"/>
    </w:lvl>
    <w:lvl w:ilvl="5" w:tplc="F43AE450">
      <w:numFmt w:val="decimal"/>
      <w:lvlText w:val=""/>
      <w:lvlJc w:val="left"/>
    </w:lvl>
    <w:lvl w:ilvl="6" w:tplc="6E46E7D8">
      <w:numFmt w:val="decimal"/>
      <w:lvlText w:val=""/>
      <w:lvlJc w:val="left"/>
    </w:lvl>
    <w:lvl w:ilvl="7" w:tplc="F490036C">
      <w:numFmt w:val="decimal"/>
      <w:lvlText w:val=""/>
      <w:lvlJc w:val="left"/>
    </w:lvl>
    <w:lvl w:ilvl="8" w:tplc="AADC6F34">
      <w:numFmt w:val="decimal"/>
      <w:lvlText w:val=""/>
      <w:lvlJc w:val="left"/>
    </w:lvl>
  </w:abstractNum>
  <w:num w:numId="1">
    <w:abstractNumId w:val="13"/>
  </w:num>
  <w:num w:numId="2">
    <w:abstractNumId w:val="19"/>
  </w:num>
  <w:num w:numId="3">
    <w:abstractNumId w:val="44"/>
  </w:num>
  <w:num w:numId="4">
    <w:abstractNumId w:val="46"/>
  </w:num>
  <w:num w:numId="5">
    <w:abstractNumId w:val="12"/>
  </w:num>
  <w:num w:numId="6">
    <w:abstractNumId w:val="8"/>
  </w:num>
  <w:num w:numId="7">
    <w:abstractNumId w:val="17"/>
  </w:num>
  <w:num w:numId="8">
    <w:abstractNumId w:val="83"/>
  </w:num>
  <w:num w:numId="9">
    <w:abstractNumId w:val="11"/>
  </w:num>
  <w:num w:numId="10">
    <w:abstractNumId w:val="7"/>
  </w:num>
  <w:num w:numId="11">
    <w:abstractNumId w:val="76"/>
  </w:num>
  <w:num w:numId="12">
    <w:abstractNumId w:val="21"/>
  </w:num>
  <w:num w:numId="13">
    <w:abstractNumId w:val="38"/>
  </w:num>
  <w:num w:numId="14">
    <w:abstractNumId w:val="48"/>
  </w:num>
  <w:num w:numId="15">
    <w:abstractNumId w:val="3"/>
  </w:num>
  <w:num w:numId="16">
    <w:abstractNumId w:val="55"/>
  </w:num>
  <w:num w:numId="17">
    <w:abstractNumId w:val="29"/>
  </w:num>
  <w:num w:numId="18">
    <w:abstractNumId w:val="57"/>
  </w:num>
  <w:num w:numId="19">
    <w:abstractNumId w:val="28"/>
  </w:num>
  <w:num w:numId="20">
    <w:abstractNumId w:val="9"/>
  </w:num>
  <w:num w:numId="21">
    <w:abstractNumId w:val="39"/>
  </w:num>
  <w:num w:numId="22">
    <w:abstractNumId w:val="20"/>
  </w:num>
  <w:num w:numId="23">
    <w:abstractNumId w:val="81"/>
  </w:num>
  <w:num w:numId="24">
    <w:abstractNumId w:val="64"/>
  </w:num>
  <w:num w:numId="25">
    <w:abstractNumId w:val="68"/>
  </w:num>
  <w:num w:numId="26">
    <w:abstractNumId w:val="14"/>
  </w:num>
  <w:num w:numId="27">
    <w:abstractNumId w:val="71"/>
  </w:num>
  <w:num w:numId="28">
    <w:abstractNumId w:val="36"/>
  </w:num>
  <w:num w:numId="29">
    <w:abstractNumId w:val="25"/>
  </w:num>
  <w:num w:numId="30">
    <w:abstractNumId w:val="61"/>
  </w:num>
  <w:num w:numId="31">
    <w:abstractNumId w:val="23"/>
  </w:num>
  <w:num w:numId="32">
    <w:abstractNumId w:val="49"/>
  </w:num>
  <w:num w:numId="33">
    <w:abstractNumId w:val="27"/>
  </w:num>
  <w:num w:numId="34">
    <w:abstractNumId w:val="10"/>
  </w:num>
  <w:num w:numId="35">
    <w:abstractNumId w:val="62"/>
  </w:num>
  <w:num w:numId="36">
    <w:abstractNumId w:val="82"/>
  </w:num>
  <w:num w:numId="37">
    <w:abstractNumId w:val="72"/>
  </w:num>
  <w:num w:numId="38">
    <w:abstractNumId w:val="42"/>
  </w:num>
  <w:num w:numId="39">
    <w:abstractNumId w:val="47"/>
  </w:num>
  <w:num w:numId="40">
    <w:abstractNumId w:val="1"/>
  </w:num>
  <w:num w:numId="41">
    <w:abstractNumId w:val="31"/>
  </w:num>
  <w:num w:numId="42">
    <w:abstractNumId w:val="70"/>
  </w:num>
  <w:num w:numId="43">
    <w:abstractNumId w:val="15"/>
  </w:num>
  <w:num w:numId="44">
    <w:abstractNumId w:val="34"/>
  </w:num>
  <w:num w:numId="45">
    <w:abstractNumId w:val="75"/>
  </w:num>
  <w:num w:numId="46">
    <w:abstractNumId w:val="24"/>
  </w:num>
  <w:num w:numId="47">
    <w:abstractNumId w:val="45"/>
  </w:num>
  <w:num w:numId="48">
    <w:abstractNumId w:val="6"/>
  </w:num>
  <w:num w:numId="49">
    <w:abstractNumId w:val="4"/>
  </w:num>
  <w:num w:numId="50">
    <w:abstractNumId w:val="32"/>
  </w:num>
  <w:num w:numId="51">
    <w:abstractNumId w:val="67"/>
  </w:num>
  <w:num w:numId="52">
    <w:abstractNumId w:val="41"/>
  </w:num>
  <w:num w:numId="53">
    <w:abstractNumId w:val="59"/>
  </w:num>
  <w:num w:numId="54">
    <w:abstractNumId w:val="73"/>
  </w:num>
  <w:num w:numId="55">
    <w:abstractNumId w:val="37"/>
  </w:num>
  <w:num w:numId="56">
    <w:abstractNumId w:val="58"/>
  </w:num>
  <w:num w:numId="57">
    <w:abstractNumId w:val="56"/>
  </w:num>
  <w:num w:numId="58">
    <w:abstractNumId w:val="74"/>
  </w:num>
  <w:num w:numId="59">
    <w:abstractNumId w:val="43"/>
  </w:num>
  <w:num w:numId="60">
    <w:abstractNumId w:val="69"/>
  </w:num>
  <w:num w:numId="61">
    <w:abstractNumId w:val="77"/>
  </w:num>
  <w:num w:numId="62">
    <w:abstractNumId w:val="33"/>
  </w:num>
  <w:num w:numId="63">
    <w:abstractNumId w:val="51"/>
  </w:num>
  <w:num w:numId="64">
    <w:abstractNumId w:val="30"/>
  </w:num>
  <w:num w:numId="65">
    <w:abstractNumId w:val="79"/>
  </w:num>
  <w:num w:numId="66">
    <w:abstractNumId w:val="78"/>
  </w:num>
  <w:num w:numId="67">
    <w:abstractNumId w:val="2"/>
  </w:num>
  <w:num w:numId="68">
    <w:abstractNumId w:val="5"/>
  </w:num>
  <w:num w:numId="69">
    <w:abstractNumId w:val="80"/>
  </w:num>
  <w:num w:numId="70">
    <w:abstractNumId w:val="0"/>
  </w:num>
  <w:num w:numId="71">
    <w:abstractNumId w:val="26"/>
  </w:num>
  <w:num w:numId="72">
    <w:abstractNumId w:val="22"/>
  </w:num>
  <w:num w:numId="73">
    <w:abstractNumId w:val="50"/>
  </w:num>
  <w:num w:numId="74">
    <w:abstractNumId w:val="60"/>
  </w:num>
  <w:num w:numId="75">
    <w:abstractNumId w:val="65"/>
  </w:num>
  <w:num w:numId="76">
    <w:abstractNumId w:val="16"/>
  </w:num>
  <w:num w:numId="77">
    <w:abstractNumId w:val="18"/>
  </w:num>
  <w:num w:numId="78">
    <w:abstractNumId w:val="40"/>
  </w:num>
  <w:num w:numId="79">
    <w:abstractNumId w:val="66"/>
  </w:num>
  <w:num w:numId="80">
    <w:abstractNumId w:val="52"/>
  </w:num>
  <w:num w:numId="81">
    <w:abstractNumId w:val="53"/>
  </w:num>
  <w:num w:numId="82">
    <w:abstractNumId w:val="63"/>
  </w:num>
  <w:num w:numId="83">
    <w:abstractNumId w:val="54"/>
  </w:num>
  <w:num w:numId="84">
    <w:abstractNumId w:val="3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88"/>
    <w:rsid w:val="00034F0A"/>
    <w:rsid w:val="00232CF3"/>
    <w:rsid w:val="00334A9B"/>
    <w:rsid w:val="00395EA3"/>
    <w:rsid w:val="003C30B6"/>
    <w:rsid w:val="00452CD9"/>
    <w:rsid w:val="00473385"/>
    <w:rsid w:val="004A4A46"/>
    <w:rsid w:val="0057242C"/>
    <w:rsid w:val="005F21ED"/>
    <w:rsid w:val="005F630D"/>
    <w:rsid w:val="00752768"/>
    <w:rsid w:val="00753C9D"/>
    <w:rsid w:val="007A7B59"/>
    <w:rsid w:val="0086294E"/>
    <w:rsid w:val="009873DC"/>
    <w:rsid w:val="00BA3CF0"/>
    <w:rsid w:val="00BC5C8B"/>
    <w:rsid w:val="00E7001B"/>
    <w:rsid w:val="00EB1888"/>
    <w:rsid w:val="00ED7890"/>
    <w:rsid w:val="00F03C64"/>
    <w:rsid w:val="00F04132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0610"/>
  <w15:docId w15:val="{8BCF8EA4-BCC9-4410-9773-2784DA08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73DC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13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73DC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4F0A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34F0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34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12-09-2017&amp;qindid=1&amp;qindrodzaj=20&amp;qprodzaj=0&amp;qprok=2016&amp;qpnr=195&amp;qppozycja=195" TargetMode="External"/><Relationship Id="rId13" Type="http://schemas.openxmlformats.org/officeDocument/2006/relationships/hyperlink" Target="http://www.prawo.vulcan.edu.pl/przegladarka.asp?qdatprz=12-09-2017&amp;qindid=1&amp;qindrodzaj=20&amp;qprodzaj=0&amp;qprok=2017&amp;qpnr=1292&amp;qppozycja=129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ladarka.asp?qdatprz=12-09-2017&amp;qindid=1&amp;qindrodzaj=20&amp;qprodzaj=0&amp;qprok=2016&amp;qpnr=1943&amp;qppozycja=1943" TargetMode="External"/><Relationship Id="rId12" Type="http://schemas.openxmlformats.org/officeDocument/2006/relationships/hyperlink" Target="http://www.prawo.vulcan.edu.pl/przegladarka.asp?qdatprz=12-09-2017&amp;qindid=1&amp;qindrodzaj=20&amp;qprodzaj=0&amp;qprok=2017&amp;qpnr=949&amp;qppozycja=9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ladarka.asp?qdatprz=12-09-2017&amp;qindid=373&amp;qindrodzaj=20&amp;qprodzaj=0&amp;qprok=2017&amp;qpnr=1458&amp;qppozycja=1458" TargetMode="External"/><Relationship Id="rId11" Type="http://schemas.openxmlformats.org/officeDocument/2006/relationships/hyperlink" Target="http://www.prawo.vulcan.edu.pl/przegladarka.asp?qdatprz=12-09-2017&amp;qindid=1&amp;qindrodzaj=20&amp;qprodzaj=0&amp;qprok=2017&amp;qpnr=60&amp;qppozycja=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ladarka.asp?qdatprz=12-09-2017&amp;qindid=1&amp;qindrodzaj=20&amp;qprodzaj=0&amp;qprok=2016&amp;qpnr=2169&amp;qppozycja=2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ladarka.asp?qdatprz=12-09-2017&amp;qindid=1&amp;qindrodzaj=20&amp;qprodzaj=0&amp;qprok=2016&amp;qpnr=1985&amp;qppozycja=1985" TargetMode="External"/><Relationship Id="rId14" Type="http://schemas.openxmlformats.org/officeDocument/2006/relationships/hyperlink" Target="http://www.prawo.vulcan.edu.pl/przegdok.asp?qdatprz=17-03-2016&amp;amp;qplikid=3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56A2-F12A-4C9E-9646-75FB206B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26</Pages>
  <Words>8886</Words>
  <Characters>53321</Characters>
  <Application>Microsoft Office Word</Application>
  <DocSecurity>0</DocSecurity>
  <Lines>444</Lines>
  <Paragraphs>124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8</cp:revision>
  <dcterms:created xsi:type="dcterms:W3CDTF">2019-05-22T14:03:00Z</dcterms:created>
  <dcterms:modified xsi:type="dcterms:W3CDTF">2019-06-07T10:17:00Z</dcterms:modified>
</cp:coreProperties>
</file>